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5401" w14:textId="4FC332D5" w:rsidR="00FB4D3A" w:rsidRPr="00FB4D3A" w:rsidRDefault="00FB4D3A" w:rsidP="00FB4D3A">
      <w:pPr>
        <w:jc w:val="center"/>
        <w:rPr>
          <w:rFonts w:ascii="Arial" w:hAnsi="Arial" w:cs="Arial"/>
          <w:b/>
          <w:bCs/>
          <w:color w:val="FF0000"/>
          <w:sz w:val="44"/>
          <w:szCs w:val="44"/>
          <w:lang w:val="en-GB"/>
        </w:rPr>
      </w:pPr>
      <w:r w:rsidRPr="00FB4D3A">
        <w:rPr>
          <w:rFonts w:ascii="Arial" w:hAnsi="Arial" w:cs="Arial"/>
          <w:b/>
          <w:noProof/>
          <w:color w:val="FF0000"/>
          <w:sz w:val="44"/>
          <w:szCs w:val="44"/>
          <w:lang w:eastAsia="en-MY"/>
        </w:rPr>
        <w:drawing>
          <wp:inline distT="0" distB="0" distL="0" distR="0" wp14:anchorId="6E362AC3" wp14:editId="15A0AAC0">
            <wp:extent cx="3571875" cy="790575"/>
            <wp:effectExtent l="0" t="0" r="9525" b="9525"/>
            <wp:docPr id="1642097827"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1875" cy="790575"/>
                    </a:xfrm>
                    <a:prstGeom prst="rect">
                      <a:avLst/>
                    </a:prstGeom>
                    <a:noFill/>
                    <a:ln>
                      <a:noFill/>
                    </a:ln>
                  </pic:spPr>
                </pic:pic>
              </a:graphicData>
            </a:graphic>
          </wp:inline>
        </w:drawing>
      </w:r>
    </w:p>
    <w:p w14:paraId="0DD38CE6" w14:textId="77777777" w:rsidR="00FB4D3A" w:rsidRPr="00FB4D3A" w:rsidRDefault="00FB4D3A" w:rsidP="00FB4D3A">
      <w:pPr>
        <w:jc w:val="center"/>
        <w:rPr>
          <w:rFonts w:ascii="Arial" w:hAnsi="Arial" w:cs="Arial"/>
          <w:b/>
          <w:bCs/>
          <w:color w:val="FF0000"/>
          <w:sz w:val="44"/>
          <w:szCs w:val="44"/>
          <w:lang w:val="en-GB"/>
        </w:rPr>
      </w:pPr>
    </w:p>
    <w:p w14:paraId="05307009" w14:textId="77777777" w:rsidR="00FB4D3A" w:rsidRPr="00651E54" w:rsidRDefault="00FB4D3A" w:rsidP="00FB4D3A">
      <w:pPr>
        <w:jc w:val="center"/>
        <w:rPr>
          <w:rFonts w:ascii="Arial" w:hAnsi="Arial" w:cs="Arial"/>
          <w:b/>
          <w:bCs/>
          <w:color w:val="000000" w:themeColor="text1"/>
          <w:sz w:val="36"/>
          <w:szCs w:val="36"/>
          <w:lang w:val="en-GB"/>
        </w:rPr>
      </w:pPr>
      <w:r w:rsidRPr="00651E54">
        <w:rPr>
          <w:rFonts w:ascii="Arial" w:hAnsi="Arial" w:cs="Arial"/>
          <w:b/>
          <w:bCs/>
          <w:color w:val="000000" w:themeColor="text1"/>
          <w:sz w:val="36"/>
          <w:szCs w:val="36"/>
          <w:lang w:val="en-GB"/>
        </w:rPr>
        <w:t xml:space="preserve">International Urban &amp; Regional Cooperation Programme (IURC) </w:t>
      </w:r>
    </w:p>
    <w:p w14:paraId="07D10190" w14:textId="771BEBC2" w:rsidR="00FB4D3A" w:rsidRPr="00651E54" w:rsidRDefault="00FB4D3A" w:rsidP="00FB4D3A">
      <w:pPr>
        <w:jc w:val="center"/>
        <w:rPr>
          <w:rFonts w:ascii="Arial" w:hAnsi="Arial" w:cs="Arial"/>
          <w:b/>
          <w:bCs/>
          <w:color w:val="000000" w:themeColor="text1"/>
          <w:sz w:val="36"/>
          <w:szCs w:val="36"/>
          <w:lang w:val="en-GB"/>
        </w:rPr>
      </w:pPr>
      <w:r w:rsidRPr="00651E54">
        <w:rPr>
          <w:rFonts w:ascii="Arial" w:hAnsi="Arial" w:cs="Arial"/>
          <w:b/>
          <w:bCs/>
          <w:color w:val="000000" w:themeColor="text1"/>
          <w:sz w:val="36"/>
          <w:szCs w:val="36"/>
          <w:lang w:val="en-GB"/>
        </w:rPr>
        <w:t>in Malaysia</w:t>
      </w:r>
    </w:p>
    <w:p w14:paraId="7835B904" w14:textId="77777777" w:rsidR="00FB4D3A" w:rsidRPr="00651E54" w:rsidRDefault="00FB4D3A" w:rsidP="00FB4D3A">
      <w:pPr>
        <w:jc w:val="center"/>
        <w:rPr>
          <w:rFonts w:ascii="Arial" w:hAnsi="Arial" w:cs="Arial"/>
          <w:b/>
          <w:bCs/>
          <w:color w:val="000000" w:themeColor="text1"/>
          <w:sz w:val="36"/>
          <w:szCs w:val="36"/>
          <w:lang w:val="en-GB"/>
        </w:rPr>
      </w:pPr>
    </w:p>
    <w:p w14:paraId="4007C823" w14:textId="758A6ECD" w:rsidR="00FB4D3A" w:rsidRPr="00651E54" w:rsidRDefault="00FB4D3A" w:rsidP="00FB4D3A">
      <w:pPr>
        <w:jc w:val="center"/>
        <w:rPr>
          <w:rFonts w:ascii="Arial" w:hAnsi="Arial" w:cs="Arial"/>
          <w:b/>
          <w:bCs/>
          <w:color w:val="000000" w:themeColor="text1"/>
          <w:sz w:val="36"/>
          <w:szCs w:val="36"/>
          <w:lang w:val="en-GB"/>
        </w:rPr>
      </w:pPr>
      <w:r w:rsidRPr="00651E54">
        <w:rPr>
          <w:rFonts w:ascii="Arial" w:hAnsi="Arial" w:cs="Arial"/>
          <w:b/>
          <w:bCs/>
          <w:color w:val="000000" w:themeColor="text1"/>
          <w:sz w:val="36"/>
          <w:szCs w:val="36"/>
          <w:lang w:val="en-GB"/>
        </w:rPr>
        <w:t xml:space="preserve">Profiles of </w:t>
      </w:r>
      <w:r w:rsidRPr="00651E54">
        <w:rPr>
          <w:rFonts w:ascii="Arial" w:hAnsi="Arial" w:cs="Arial"/>
          <w:b/>
          <w:bCs/>
          <w:color w:val="000000" w:themeColor="text1"/>
          <w:sz w:val="36"/>
          <w:szCs w:val="36"/>
          <w:lang w:val="en-GB"/>
        </w:rPr>
        <w:t>Participants</w:t>
      </w:r>
    </w:p>
    <w:p w14:paraId="0398931F" w14:textId="55B71AA2" w:rsidR="00FB4D3A" w:rsidRPr="00651E54" w:rsidRDefault="00FB4D3A" w:rsidP="00FB4D3A">
      <w:pPr>
        <w:jc w:val="center"/>
        <w:rPr>
          <w:rFonts w:ascii="Arial" w:hAnsi="Arial" w:cs="Arial"/>
          <w:b/>
          <w:bCs/>
          <w:color w:val="000000" w:themeColor="text1"/>
          <w:sz w:val="36"/>
          <w:szCs w:val="36"/>
          <w:lang w:val="en-GB"/>
        </w:rPr>
      </w:pPr>
      <w:r w:rsidRPr="00651E54">
        <w:rPr>
          <w:rFonts w:ascii="Arial" w:hAnsi="Arial" w:cs="Arial"/>
          <w:b/>
          <w:bCs/>
          <w:color w:val="000000" w:themeColor="text1"/>
          <w:sz w:val="36"/>
          <w:szCs w:val="36"/>
          <w:lang w:val="en-GB"/>
        </w:rPr>
        <w:t>Of Professional Certification</w:t>
      </w:r>
    </w:p>
    <w:p w14:paraId="5C73154C" w14:textId="39E7DFDF" w:rsidR="00FB4D3A" w:rsidRPr="00651E54" w:rsidRDefault="00FB4D3A" w:rsidP="00FB4D3A">
      <w:pPr>
        <w:jc w:val="center"/>
        <w:rPr>
          <w:rFonts w:ascii="Arial" w:hAnsi="Arial" w:cs="Arial"/>
          <w:b/>
          <w:bCs/>
          <w:color w:val="000000" w:themeColor="text1"/>
          <w:sz w:val="36"/>
          <w:szCs w:val="36"/>
          <w:lang w:val="en-GB"/>
        </w:rPr>
      </w:pPr>
      <w:r w:rsidRPr="00651E54">
        <w:rPr>
          <w:rFonts w:ascii="Arial" w:hAnsi="Arial" w:cs="Arial"/>
          <w:b/>
          <w:bCs/>
          <w:color w:val="000000" w:themeColor="text1"/>
          <w:sz w:val="36"/>
          <w:szCs w:val="36"/>
          <w:lang w:val="en-GB"/>
        </w:rPr>
        <w:t>With Laboratory and Workshops:</w:t>
      </w:r>
    </w:p>
    <w:p w14:paraId="62353750" w14:textId="14BAB305" w:rsidR="00FB4D3A" w:rsidRPr="00651E54" w:rsidRDefault="00FB4D3A" w:rsidP="00FB4D3A">
      <w:pPr>
        <w:jc w:val="center"/>
        <w:rPr>
          <w:rFonts w:ascii="Arial" w:hAnsi="Arial" w:cs="Arial"/>
          <w:b/>
          <w:bCs/>
          <w:color w:val="FF0000"/>
          <w:sz w:val="36"/>
          <w:szCs w:val="36"/>
          <w:lang w:val="en-GB"/>
        </w:rPr>
      </w:pPr>
      <w:r w:rsidRPr="00651E54">
        <w:rPr>
          <w:rFonts w:ascii="Arial" w:hAnsi="Arial" w:cs="Arial"/>
          <w:b/>
          <w:bCs/>
          <w:color w:val="000000" w:themeColor="text1"/>
          <w:sz w:val="36"/>
          <w:szCs w:val="36"/>
          <w:lang w:val="en-GB"/>
        </w:rPr>
        <w:t>Green Design and Nature Based Solutions</w:t>
      </w:r>
    </w:p>
    <w:p w14:paraId="0595BFF5" w14:textId="1522D5EA" w:rsidR="00FB4D3A" w:rsidRPr="00FB4D3A" w:rsidRDefault="00FB4D3A" w:rsidP="00FB4D3A">
      <w:pPr>
        <w:jc w:val="center"/>
        <w:rPr>
          <w:rFonts w:ascii="Arial" w:hAnsi="Arial" w:cs="Arial"/>
          <w:color w:val="FF0000"/>
          <w:sz w:val="20"/>
          <w:szCs w:val="20"/>
          <w:lang w:val="en-GB" w:eastAsia="ja-JP"/>
        </w:rPr>
      </w:pPr>
      <w:r w:rsidRPr="00FB4D3A">
        <w:rPr>
          <w:noProof/>
          <w:color w:val="FF0000"/>
          <w:lang w:eastAsia="en-MY"/>
        </w:rPr>
        <w:drawing>
          <wp:inline distT="0" distB="0" distL="0" distR="0" wp14:anchorId="2F1361B8" wp14:editId="72E947F3">
            <wp:extent cx="3229276" cy="2324100"/>
            <wp:effectExtent l="0" t="0" r="9525" b="0"/>
            <wp:docPr id="824778307"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3351" cy="2341427"/>
                    </a:xfrm>
                    <a:prstGeom prst="rect">
                      <a:avLst/>
                    </a:prstGeom>
                    <a:noFill/>
                    <a:ln>
                      <a:noFill/>
                    </a:ln>
                  </pic:spPr>
                </pic:pic>
              </a:graphicData>
            </a:graphic>
          </wp:inline>
        </w:drawing>
      </w:r>
    </w:p>
    <w:p w14:paraId="5CF1DA4A" w14:textId="42103288" w:rsidR="00FB4D3A" w:rsidRPr="00FB4D3A" w:rsidRDefault="00651E54" w:rsidP="00651E54">
      <w:pPr>
        <w:jc w:val="center"/>
        <w:rPr>
          <w:rFonts w:ascii="Arial" w:hAnsi="Arial" w:cs="Arial"/>
          <w:color w:val="FF0000"/>
          <w:sz w:val="20"/>
          <w:szCs w:val="20"/>
          <w:lang w:val="en-GB" w:eastAsia="ja-JP"/>
        </w:rPr>
      </w:pPr>
      <w:r>
        <w:rPr>
          <w:rFonts w:ascii="Arial" w:hAnsi="Arial" w:cs="Arial"/>
          <w:noProof/>
          <w:color w:val="FF0000"/>
          <w:sz w:val="20"/>
          <w:szCs w:val="20"/>
          <w:lang w:val="en-GB" w:eastAsia="ja-JP"/>
          <w14:ligatures w14:val="standardContextual"/>
        </w:rPr>
        <w:drawing>
          <wp:inline distT="0" distB="0" distL="0" distR="0" wp14:anchorId="026F6AA5" wp14:editId="5148631C">
            <wp:extent cx="5731510" cy="3223895"/>
            <wp:effectExtent l="0" t="0" r="2540" b="0"/>
            <wp:docPr id="987674712" name="Picture 13" descr="A poster with a waterfall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74712" name="Picture 13" descr="A poster with a waterfall and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dt>
      <w:sdtPr>
        <w:rPr>
          <w:rFonts w:ascii="Arial Nova" w:eastAsiaTheme="minorEastAsia" w:hAnsi="Arial Nova" w:cstheme="minorBidi"/>
          <w:b w:val="0"/>
          <w:bCs w:val="0"/>
          <w:color w:val="FF0000"/>
          <w:sz w:val="22"/>
          <w:szCs w:val="22"/>
          <w:lang w:val="en-GB" w:eastAsia="zh-CN"/>
        </w:rPr>
        <w:id w:val="-2000188314"/>
        <w:docPartObj>
          <w:docPartGallery w:val="Table of Contents"/>
          <w:docPartUnique/>
        </w:docPartObj>
      </w:sdtPr>
      <w:sdtContent>
        <w:p w14:paraId="698B4707" w14:textId="6E1C13E2" w:rsidR="00FB4D3A" w:rsidRPr="003803AF" w:rsidRDefault="00FB4D3A" w:rsidP="00FB4D3A">
          <w:pPr>
            <w:pStyle w:val="TOCHeading"/>
            <w:rPr>
              <w:rFonts w:cstheme="majorHAnsi"/>
              <w:color w:val="000000" w:themeColor="text1"/>
              <w:u w:val="single"/>
              <w:lang w:val="en-GB"/>
            </w:rPr>
          </w:pPr>
          <w:r w:rsidRPr="003803AF">
            <w:rPr>
              <w:rFonts w:cstheme="majorHAnsi"/>
              <w:color w:val="000000" w:themeColor="text1"/>
              <w:u w:val="single"/>
              <w:lang w:val="en-GB"/>
            </w:rPr>
            <w:t>Table of Contents</w:t>
          </w:r>
        </w:p>
        <w:p w14:paraId="42D523A7" w14:textId="77777777" w:rsidR="00651E54" w:rsidRPr="00B9080F" w:rsidRDefault="00FB4D3A" w:rsidP="00B9080F">
          <w:pPr>
            <w:pStyle w:val="TOC1"/>
          </w:pPr>
          <w:r w:rsidRPr="00B9080F">
            <w:t xml:space="preserve">Melaka Participants </w:t>
          </w:r>
        </w:p>
        <w:p w14:paraId="3FE42B78" w14:textId="075B35A6" w:rsidR="00651E54" w:rsidRPr="003803AF" w:rsidRDefault="00651E54" w:rsidP="00B9080F">
          <w:pPr>
            <w:pStyle w:val="TOC1"/>
            <w:numPr>
              <w:ilvl w:val="0"/>
              <w:numId w:val="2"/>
            </w:numPr>
          </w:pPr>
          <w:proofErr w:type="spellStart"/>
          <w:r w:rsidRPr="003803AF">
            <w:t>TPr</w:t>
          </w:r>
          <w:proofErr w:type="spellEnd"/>
          <w:r w:rsidRPr="003803AF">
            <w:t xml:space="preserve">. </w:t>
          </w:r>
          <w:proofErr w:type="spellStart"/>
          <w:r w:rsidRPr="003803AF">
            <w:t>Zuhaila</w:t>
          </w:r>
          <w:proofErr w:type="spellEnd"/>
          <w:r w:rsidRPr="003803AF">
            <w:t xml:space="preserve"> Ahmad </w:t>
          </w:r>
          <w:proofErr w:type="spellStart"/>
          <w:r w:rsidRPr="003803AF">
            <w:t>Zubel</w:t>
          </w:r>
          <w:proofErr w:type="spellEnd"/>
          <w:r w:rsidR="003803AF">
            <w:t xml:space="preserve"> </w:t>
          </w:r>
        </w:p>
        <w:p w14:paraId="75AA782C" w14:textId="3A19B70F" w:rsidR="00651E54" w:rsidRPr="003803AF" w:rsidRDefault="00651E54" w:rsidP="0009420F">
          <w:pPr>
            <w:ind w:firstLine="360"/>
            <w:rPr>
              <w:rFonts w:asciiTheme="majorHAnsi" w:hAnsiTheme="majorHAnsi" w:cstheme="majorHAnsi"/>
              <w:lang w:val="en-US" w:eastAsia="zh-CN"/>
            </w:rPr>
          </w:pPr>
          <w:r w:rsidRPr="003803AF">
            <w:rPr>
              <w:rFonts w:asciiTheme="majorHAnsi" w:hAnsiTheme="majorHAnsi" w:cstheme="majorHAnsi"/>
              <w:lang w:val="en-US" w:eastAsia="zh-CN"/>
            </w:rPr>
            <w:t>Town Planning Director of Melaka Historic City Council</w:t>
          </w:r>
        </w:p>
        <w:p w14:paraId="6164880D" w14:textId="77777777" w:rsidR="0009420F" w:rsidRDefault="003803AF" w:rsidP="003803AF">
          <w:pPr>
            <w:pStyle w:val="ListParagraph"/>
            <w:numPr>
              <w:ilvl w:val="0"/>
              <w:numId w:val="2"/>
            </w:numPr>
            <w:rPr>
              <w:rFonts w:asciiTheme="majorHAnsi" w:hAnsiTheme="majorHAnsi" w:cstheme="majorHAnsi"/>
              <w:b/>
              <w:bCs/>
              <w:color w:val="000000" w:themeColor="text1"/>
              <w:lang w:val="en-GB" w:eastAsia="en-GB"/>
            </w:rPr>
          </w:pPr>
          <w:r w:rsidRPr="0009420F">
            <w:rPr>
              <w:rFonts w:asciiTheme="majorHAnsi" w:hAnsiTheme="majorHAnsi" w:cstheme="majorHAnsi"/>
              <w:b/>
              <w:bCs/>
              <w:color w:val="000000" w:themeColor="text1"/>
              <w:lang w:val="en-GB"/>
            </w:rPr>
            <w:t xml:space="preserve">Ms. SITI </w:t>
          </w:r>
          <w:proofErr w:type="spellStart"/>
          <w:r w:rsidRPr="0009420F">
            <w:rPr>
              <w:rFonts w:asciiTheme="majorHAnsi" w:hAnsiTheme="majorHAnsi" w:cstheme="majorHAnsi"/>
              <w:b/>
              <w:bCs/>
              <w:color w:val="000000" w:themeColor="text1"/>
              <w:lang w:val="en-GB"/>
            </w:rPr>
            <w:t>Asurah</w:t>
          </w:r>
          <w:proofErr w:type="spellEnd"/>
          <w:r w:rsidRPr="0009420F">
            <w:rPr>
              <w:rFonts w:asciiTheme="majorHAnsi" w:hAnsiTheme="majorHAnsi" w:cstheme="majorHAnsi"/>
              <w:b/>
              <w:bCs/>
              <w:color w:val="000000" w:themeColor="text1"/>
              <w:lang w:val="en-GB"/>
            </w:rPr>
            <w:t xml:space="preserve"> </w:t>
          </w:r>
          <w:proofErr w:type="spellStart"/>
          <w:r w:rsidRPr="0009420F">
            <w:rPr>
              <w:rFonts w:asciiTheme="majorHAnsi" w:hAnsiTheme="majorHAnsi" w:cstheme="majorHAnsi"/>
              <w:b/>
              <w:bCs/>
              <w:color w:val="000000" w:themeColor="text1"/>
              <w:lang w:val="en-GB"/>
            </w:rPr>
            <w:t>bt.</w:t>
          </w:r>
          <w:proofErr w:type="spellEnd"/>
          <w:r w:rsidRPr="0009420F">
            <w:rPr>
              <w:rFonts w:asciiTheme="majorHAnsi" w:hAnsiTheme="majorHAnsi" w:cstheme="majorHAnsi"/>
              <w:b/>
              <w:bCs/>
              <w:color w:val="000000" w:themeColor="text1"/>
              <w:lang w:val="en-GB"/>
            </w:rPr>
            <w:t xml:space="preserve"> Mohd </w:t>
          </w:r>
          <w:proofErr w:type="spellStart"/>
          <w:r w:rsidRPr="0009420F">
            <w:rPr>
              <w:rFonts w:asciiTheme="majorHAnsi" w:hAnsiTheme="majorHAnsi" w:cstheme="majorHAnsi"/>
              <w:b/>
              <w:bCs/>
              <w:color w:val="000000" w:themeColor="text1"/>
              <w:lang w:val="en-GB"/>
            </w:rPr>
            <w:t>Gani</w:t>
          </w:r>
          <w:proofErr w:type="spellEnd"/>
        </w:p>
        <w:p w14:paraId="2959FDDC" w14:textId="77777777" w:rsidR="0009420F" w:rsidRDefault="003803AF" w:rsidP="0009420F">
          <w:pPr>
            <w:pStyle w:val="ListParagraph"/>
            <w:rPr>
              <w:rFonts w:cstheme="majorHAnsi"/>
              <w:color w:val="000000" w:themeColor="text1"/>
              <w:lang w:val="en-GB"/>
            </w:rPr>
          </w:pPr>
          <w:r w:rsidRPr="0009420F">
            <w:rPr>
              <w:rFonts w:cstheme="majorHAnsi"/>
              <w:color w:val="000000" w:themeColor="text1"/>
              <w:lang w:val="en-GB"/>
            </w:rPr>
            <w:t>Assistant Director of Engineering</w:t>
          </w:r>
          <w:r w:rsidRPr="0009420F">
            <w:rPr>
              <w:rFonts w:cstheme="majorHAnsi"/>
              <w:color w:val="000000" w:themeColor="text1"/>
              <w:lang w:val="en-GB"/>
            </w:rPr>
            <w:t xml:space="preserve"> </w:t>
          </w:r>
          <w:r w:rsidRPr="0009420F">
            <w:rPr>
              <w:rFonts w:cstheme="majorHAnsi"/>
              <w:color w:val="000000" w:themeColor="text1"/>
              <w:lang w:val="en-GB"/>
            </w:rPr>
            <w:t xml:space="preserve">Department </w:t>
          </w:r>
        </w:p>
        <w:p w14:paraId="69B0E5AF" w14:textId="4A57E787" w:rsidR="003803AF" w:rsidRPr="0009420F" w:rsidRDefault="003803AF" w:rsidP="002F3C30">
          <w:pPr>
            <w:pStyle w:val="ListParagraph"/>
            <w:spacing w:after="0"/>
            <w:rPr>
              <w:rFonts w:asciiTheme="majorHAnsi" w:hAnsiTheme="majorHAnsi" w:cstheme="majorHAnsi"/>
              <w:b/>
              <w:bCs/>
              <w:color w:val="000000" w:themeColor="text1"/>
              <w:lang w:val="en-GB" w:eastAsia="en-GB"/>
            </w:rPr>
          </w:pPr>
          <w:r w:rsidRPr="003803AF">
            <w:rPr>
              <w:rFonts w:asciiTheme="majorHAnsi" w:hAnsiTheme="majorHAnsi" w:cstheme="majorHAnsi"/>
              <w:color w:val="000000" w:themeColor="text1"/>
              <w:sz w:val="24"/>
              <w:szCs w:val="24"/>
              <w:lang w:val="en-GB"/>
            </w:rPr>
            <w:t>of Melaka Historic City Council</w:t>
          </w:r>
        </w:p>
        <w:p w14:paraId="1C5939F4" w14:textId="7700A98A" w:rsidR="003803AF" w:rsidRPr="003803AF" w:rsidRDefault="003803AF" w:rsidP="002F3C30">
          <w:pPr>
            <w:pStyle w:val="Ttulo21"/>
            <w:numPr>
              <w:ilvl w:val="0"/>
              <w:numId w:val="2"/>
            </w:numPr>
            <w:spacing w:before="0" w:beforeAutospacing="0" w:after="0" w:afterAutospacing="0"/>
            <w:jc w:val="both"/>
            <w:rPr>
              <w:rFonts w:asciiTheme="majorHAnsi" w:eastAsiaTheme="majorEastAsia" w:hAnsiTheme="majorHAnsi" w:cstheme="majorHAnsi"/>
              <w:b/>
              <w:bCs/>
              <w:color w:val="000000" w:themeColor="text1"/>
              <w:lang w:val="en-GB" w:eastAsia="zh-CN"/>
            </w:rPr>
          </w:pPr>
          <w:proofErr w:type="spellStart"/>
          <w:r w:rsidRPr="003803AF">
            <w:rPr>
              <w:rFonts w:asciiTheme="majorHAnsi" w:eastAsiaTheme="majorEastAsia" w:hAnsiTheme="majorHAnsi" w:cstheme="majorHAnsi"/>
              <w:b/>
              <w:bCs/>
              <w:color w:val="000000" w:themeColor="text1"/>
              <w:lang w:val="en-GB" w:eastAsia="zh-CN"/>
            </w:rPr>
            <w:t>LAr</w:t>
          </w:r>
          <w:proofErr w:type="spellEnd"/>
          <w:r w:rsidRPr="003803AF">
            <w:rPr>
              <w:rFonts w:asciiTheme="majorHAnsi" w:eastAsiaTheme="majorEastAsia" w:hAnsiTheme="majorHAnsi" w:cstheme="majorHAnsi"/>
              <w:b/>
              <w:bCs/>
              <w:color w:val="000000" w:themeColor="text1"/>
              <w:lang w:val="en-GB" w:eastAsia="zh-CN"/>
            </w:rPr>
            <w:t xml:space="preserve">. Mohammad </w:t>
          </w:r>
          <w:proofErr w:type="spellStart"/>
          <w:r w:rsidRPr="003803AF">
            <w:rPr>
              <w:rFonts w:asciiTheme="majorHAnsi" w:eastAsiaTheme="majorEastAsia" w:hAnsiTheme="majorHAnsi" w:cstheme="majorHAnsi"/>
              <w:b/>
              <w:bCs/>
              <w:color w:val="000000" w:themeColor="text1"/>
              <w:lang w:val="en-GB" w:eastAsia="zh-CN"/>
            </w:rPr>
            <w:t>Faizdzul</w:t>
          </w:r>
          <w:proofErr w:type="spellEnd"/>
          <w:r w:rsidRPr="003803AF">
            <w:rPr>
              <w:rFonts w:asciiTheme="majorHAnsi" w:eastAsiaTheme="majorEastAsia" w:hAnsiTheme="majorHAnsi" w:cstheme="majorHAnsi"/>
              <w:b/>
              <w:bCs/>
              <w:color w:val="000000" w:themeColor="text1"/>
              <w:lang w:val="en-GB" w:eastAsia="zh-CN"/>
            </w:rPr>
            <w:t xml:space="preserve"> SHAWQY Ibrahim</w:t>
          </w:r>
        </w:p>
        <w:p w14:paraId="37B8E9CA" w14:textId="77777777" w:rsidR="003803AF" w:rsidRPr="003803AF" w:rsidRDefault="003803AF" w:rsidP="002F3C30">
          <w:pPr>
            <w:pStyle w:val="Heading3"/>
            <w:spacing w:before="0"/>
            <w:ind w:firstLine="720"/>
            <w:rPr>
              <w:rFonts w:cstheme="majorHAnsi"/>
              <w:color w:val="000000" w:themeColor="text1"/>
              <w:lang w:val="en-GB"/>
            </w:rPr>
          </w:pPr>
          <w:r w:rsidRPr="003803AF">
            <w:rPr>
              <w:rFonts w:cstheme="majorHAnsi"/>
              <w:color w:val="000000" w:themeColor="text1"/>
              <w:lang w:val="en-GB"/>
            </w:rPr>
            <w:t>Landscape Architect of Melaka Historic City Council</w:t>
          </w:r>
        </w:p>
        <w:p w14:paraId="12E082F4" w14:textId="1CF068D2" w:rsidR="003803AF" w:rsidRPr="003803AF" w:rsidRDefault="003803AF" w:rsidP="0009420F">
          <w:pPr>
            <w:pStyle w:val="Ttulo21"/>
            <w:numPr>
              <w:ilvl w:val="0"/>
              <w:numId w:val="2"/>
            </w:numPr>
            <w:spacing w:before="0" w:beforeAutospacing="0" w:after="0" w:afterAutospacing="0"/>
            <w:jc w:val="both"/>
            <w:rPr>
              <w:rFonts w:asciiTheme="majorHAnsi" w:eastAsiaTheme="majorEastAsia" w:hAnsiTheme="majorHAnsi" w:cstheme="majorHAnsi"/>
              <w:b/>
              <w:bCs/>
              <w:color w:val="000000" w:themeColor="text1"/>
              <w:lang w:val="en-GB" w:eastAsia="zh-CN"/>
            </w:rPr>
          </w:pPr>
          <w:r w:rsidRPr="003803AF">
            <w:rPr>
              <w:rFonts w:asciiTheme="majorHAnsi" w:eastAsiaTheme="majorEastAsia" w:hAnsiTheme="majorHAnsi" w:cstheme="majorHAnsi"/>
              <w:b/>
              <w:bCs/>
              <w:color w:val="000000" w:themeColor="text1"/>
              <w:lang w:val="en-GB" w:eastAsia="zh-CN"/>
            </w:rPr>
            <w:t>Ms. ROHZAINA Zainal</w:t>
          </w:r>
        </w:p>
        <w:p w14:paraId="5FCFA42E" w14:textId="77777777" w:rsidR="003803AF" w:rsidRDefault="003803AF" w:rsidP="002F3C30">
          <w:pPr>
            <w:pStyle w:val="Heading3"/>
            <w:spacing w:before="0"/>
            <w:ind w:firstLine="360"/>
            <w:rPr>
              <w:rFonts w:cstheme="majorHAnsi"/>
              <w:color w:val="000000" w:themeColor="text1"/>
              <w:lang w:val="en-GB"/>
            </w:rPr>
          </w:pPr>
          <w:r w:rsidRPr="003803AF">
            <w:rPr>
              <w:rFonts w:cstheme="majorHAnsi"/>
              <w:color w:val="000000" w:themeColor="text1"/>
              <w:lang w:val="en-GB"/>
            </w:rPr>
            <w:t xml:space="preserve">Assistant Director of Town Planning Department </w:t>
          </w:r>
        </w:p>
        <w:p w14:paraId="067B0846" w14:textId="5C69BEF5" w:rsidR="003803AF" w:rsidRPr="003803AF" w:rsidRDefault="003803AF" w:rsidP="002F3C30">
          <w:pPr>
            <w:pStyle w:val="Heading3"/>
            <w:spacing w:before="0"/>
            <w:ind w:firstLine="360"/>
            <w:rPr>
              <w:rFonts w:cstheme="majorHAnsi"/>
              <w:color w:val="000000" w:themeColor="text1"/>
              <w:lang w:val="en-GB"/>
            </w:rPr>
          </w:pPr>
          <w:r w:rsidRPr="003803AF">
            <w:rPr>
              <w:rFonts w:cstheme="majorHAnsi"/>
              <w:color w:val="000000" w:themeColor="text1"/>
              <w:lang w:val="en-GB"/>
            </w:rPr>
            <w:t>(Green Technology &amp; Smart City) of Melaka Historic City Council</w:t>
          </w:r>
        </w:p>
        <w:p w14:paraId="32584017" w14:textId="34F571E0" w:rsidR="003803AF" w:rsidRPr="003803AF" w:rsidRDefault="003803AF" w:rsidP="0009420F">
          <w:pPr>
            <w:pStyle w:val="Ttulo21"/>
            <w:numPr>
              <w:ilvl w:val="0"/>
              <w:numId w:val="2"/>
            </w:numPr>
            <w:spacing w:before="0" w:beforeAutospacing="0" w:after="0" w:afterAutospacing="0"/>
            <w:jc w:val="both"/>
            <w:rPr>
              <w:rFonts w:asciiTheme="majorHAnsi" w:eastAsiaTheme="majorEastAsia" w:hAnsiTheme="majorHAnsi" w:cstheme="majorBidi"/>
              <w:b/>
              <w:bCs/>
              <w:color w:val="000000" w:themeColor="text1"/>
              <w:lang w:val="en-GB" w:eastAsia="zh-CN"/>
            </w:rPr>
          </w:pPr>
          <w:r w:rsidRPr="003803AF">
            <w:rPr>
              <w:rFonts w:asciiTheme="majorHAnsi" w:eastAsiaTheme="majorEastAsia" w:hAnsiTheme="majorHAnsi" w:cstheme="majorBidi"/>
              <w:b/>
              <w:bCs/>
              <w:color w:val="000000" w:themeColor="text1"/>
              <w:lang w:val="en-GB" w:eastAsia="zh-CN"/>
            </w:rPr>
            <w:t xml:space="preserve">Ms. SYAFRINA Md </w:t>
          </w:r>
          <w:proofErr w:type="spellStart"/>
          <w:r w:rsidRPr="003803AF">
            <w:rPr>
              <w:rFonts w:asciiTheme="majorHAnsi" w:eastAsiaTheme="majorEastAsia" w:hAnsiTheme="majorHAnsi" w:cstheme="majorBidi"/>
              <w:b/>
              <w:bCs/>
              <w:color w:val="000000" w:themeColor="text1"/>
              <w:lang w:val="en-GB" w:eastAsia="zh-CN"/>
            </w:rPr>
            <w:t>Yusop</w:t>
          </w:r>
          <w:proofErr w:type="spellEnd"/>
        </w:p>
        <w:p w14:paraId="424D1501" w14:textId="77777777" w:rsidR="003803AF" w:rsidRDefault="003803AF" w:rsidP="002F3C30">
          <w:pPr>
            <w:pStyle w:val="Heading3"/>
            <w:spacing w:before="0"/>
            <w:ind w:firstLine="360"/>
            <w:rPr>
              <w:color w:val="000000" w:themeColor="text1"/>
              <w:lang w:val="en-GB"/>
            </w:rPr>
          </w:pPr>
          <w:r w:rsidRPr="003803AF">
            <w:rPr>
              <w:color w:val="000000" w:themeColor="text1"/>
              <w:lang w:val="en-GB"/>
            </w:rPr>
            <w:t xml:space="preserve">Assistant Director (Media) of Corporate Department </w:t>
          </w:r>
        </w:p>
        <w:p w14:paraId="7E9F7856" w14:textId="3BDA571F" w:rsidR="003803AF" w:rsidRPr="003803AF" w:rsidRDefault="003803AF" w:rsidP="002F3C30">
          <w:pPr>
            <w:pStyle w:val="Heading3"/>
            <w:spacing w:before="0"/>
            <w:ind w:firstLine="360"/>
            <w:rPr>
              <w:color w:val="000000" w:themeColor="text1"/>
              <w:lang w:val="en-GB"/>
            </w:rPr>
          </w:pPr>
          <w:r w:rsidRPr="003803AF">
            <w:rPr>
              <w:color w:val="000000" w:themeColor="text1"/>
              <w:lang w:val="en-GB"/>
            </w:rPr>
            <w:t>of Melaka Historic City Council</w:t>
          </w:r>
        </w:p>
        <w:p w14:paraId="700BE2B6" w14:textId="2B0D2454" w:rsidR="003803AF" w:rsidRPr="003803AF" w:rsidRDefault="003803AF" w:rsidP="0009420F">
          <w:pPr>
            <w:pStyle w:val="Ttulo21"/>
            <w:numPr>
              <w:ilvl w:val="0"/>
              <w:numId w:val="2"/>
            </w:numPr>
            <w:spacing w:before="0" w:beforeAutospacing="0" w:after="0" w:afterAutospacing="0"/>
            <w:jc w:val="both"/>
            <w:rPr>
              <w:rFonts w:asciiTheme="majorHAnsi" w:eastAsiaTheme="majorEastAsia" w:hAnsiTheme="majorHAnsi" w:cstheme="majorBidi"/>
              <w:b/>
              <w:bCs/>
              <w:color w:val="000000" w:themeColor="text1"/>
              <w:lang w:val="en-GB" w:eastAsia="zh-CN"/>
            </w:rPr>
          </w:pPr>
          <w:r w:rsidRPr="003803AF">
            <w:rPr>
              <w:rFonts w:asciiTheme="majorHAnsi" w:eastAsiaTheme="majorEastAsia" w:hAnsiTheme="majorHAnsi" w:cstheme="majorBidi"/>
              <w:b/>
              <w:bCs/>
              <w:color w:val="000000" w:themeColor="text1"/>
              <w:lang w:val="en-GB" w:eastAsia="zh-CN"/>
            </w:rPr>
            <w:t>Ms. NORHASZURAH Md Daud</w:t>
          </w:r>
        </w:p>
        <w:p w14:paraId="01551CBA" w14:textId="77777777" w:rsidR="003803AF" w:rsidRDefault="003803AF" w:rsidP="002F3C30">
          <w:pPr>
            <w:pStyle w:val="Heading3"/>
            <w:spacing w:before="0"/>
            <w:ind w:firstLine="360"/>
            <w:rPr>
              <w:color w:val="000000" w:themeColor="text1"/>
              <w:lang w:val="en-GB"/>
            </w:rPr>
          </w:pPr>
          <w:r w:rsidRPr="003803AF">
            <w:rPr>
              <w:color w:val="000000" w:themeColor="text1"/>
              <w:lang w:val="en-GB"/>
            </w:rPr>
            <w:t xml:space="preserve">Assistant Director of Town Planning Department </w:t>
          </w:r>
        </w:p>
        <w:p w14:paraId="13055AA1" w14:textId="222BB1EA" w:rsidR="003803AF" w:rsidRPr="003803AF" w:rsidRDefault="003803AF" w:rsidP="002F3C30">
          <w:pPr>
            <w:pStyle w:val="Heading3"/>
            <w:spacing w:before="0"/>
            <w:ind w:firstLine="360"/>
            <w:rPr>
              <w:color w:val="000000" w:themeColor="text1"/>
              <w:lang w:val="en-GB"/>
            </w:rPr>
          </w:pPr>
          <w:r w:rsidRPr="003803AF">
            <w:rPr>
              <w:color w:val="000000" w:themeColor="text1"/>
              <w:lang w:val="en-GB"/>
            </w:rPr>
            <w:t>of Melaka Historic City Council</w:t>
          </w:r>
        </w:p>
        <w:p w14:paraId="6E4FD3CD" w14:textId="678EAFCF" w:rsidR="003803AF" w:rsidRPr="003803AF" w:rsidRDefault="003803AF" w:rsidP="0009420F">
          <w:pPr>
            <w:pStyle w:val="Ttulo21"/>
            <w:numPr>
              <w:ilvl w:val="0"/>
              <w:numId w:val="2"/>
            </w:numPr>
            <w:spacing w:before="0" w:beforeAutospacing="0" w:after="0" w:afterAutospacing="0"/>
            <w:jc w:val="both"/>
            <w:rPr>
              <w:rFonts w:asciiTheme="majorHAnsi" w:eastAsiaTheme="majorEastAsia" w:hAnsiTheme="majorHAnsi" w:cstheme="majorBidi"/>
              <w:b/>
              <w:bCs/>
              <w:color w:val="000000" w:themeColor="text1"/>
              <w:lang w:val="en-GB" w:eastAsia="zh-CN"/>
            </w:rPr>
          </w:pPr>
          <w:r w:rsidRPr="003803AF">
            <w:rPr>
              <w:rFonts w:asciiTheme="majorHAnsi" w:eastAsiaTheme="majorEastAsia" w:hAnsiTheme="majorHAnsi" w:cstheme="majorBidi"/>
              <w:b/>
              <w:bCs/>
              <w:color w:val="000000" w:themeColor="text1"/>
              <w:lang w:val="en-GB" w:eastAsia="zh-CN"/>
            </w:rPr>
            <w:t xml:space="preserve">Mr AMER </w:t>
          </w:r>
          <w:proofErr w:type="spellStart"/>
          <w:r w:rsidRPr="003803AF">
            <w:rPr>
              <w:rFonts w:asciiTheme="majorHAnsi" w:eastAsiaTheme="majorEastAsia" w:hAnsiTheme="majorHAnsi" w:cstheme="majorBidi"/>
              <w:b/>
              <w:bCs/>
              <w:color w:val="000000" w:themeColor="text1"/>
              <w:lang w:val="en-GB" w:eastAsia="zh-CN"/>
            </w:rPr>
            <w:t>Aiman</w:t>
          </w:r>
          <w:proofErr w:type="spellEnd"/>
          <w:r w:rsidRPr="003803AF">
            <w:rPr>
              <w:rFonts w:asciiTheme="majorHAnsi" w:eastAsiaTheme="majorEastAsia" w:hAnsiTheme="majorHAnsi" w:cstheme="majorBidi"/>
              <w:b/>
              <w:bCs/>
              <w:color w:val="000000" w:themeColor="text1"/>
              <w:lang w:val="en-GB" w:eastAsia="zh-CN"/>
            </w:rPr>
            <w:t xml:space="preserve"> Yahya</w:t>
          </w:r>
        </w:p>
        <w:p w14:paraId="444DDED5" w14:textId="77777777" w:rsidR="003803AF" w:rsidRDefault="003803AF" w:rsidP="002F3C30">
          <w:pPr>
            <w:pStyle w:val="Heading3"/>
            <w:spacing w:before="0"/>
            <w:ind w:firstLine="360"/>
            <w:rPr>
              <w:color w:val="000000" w:themeColor="text1"/>
              <w:lang w:val="en-GB"/>
            </w:rPr>
          </w:pPr>
          <w:r w:rsidRPr="003803AF">
            <w:rPr>
              <w:color w:val="000000" w:themeColor="text1"/>
              <w:lang w:val="en-GB"/>
            </w:rPr>
            <w:t xml:space="preserve">Assistant Director of Landscape Department </w:t>
          </w:r>
        </w:p>
        <w:p w14:paraId="077D4108" w14:textId="393BC052" w:rsidR="003803AF" w:rsidRPr="003803AF" w:rsidRDefault="003803AF" w:rsidP="002F3C30">
          <w:pPr>
            <w:pStyle w:val="Heading3"/>
            <w:spacing w:before="0"/>
            <w:ind w:firstLine="360"/>
            <w:rPr>
              <w:color w:val="000000" w:themeColor="text1"/>
              <w:lang w:val="en-GB"/>
            </w:rPr>
          </w:pPr>
          <w:r w:rsidRPr="003803AF">
            <w:rPr>
              <w:color w:val="000000" w:themeColor="text1"/>
              <w:lang w:val="en-GB"/>
            </w:rPr>
            <w:t>of Melaka Historic City Council</w:t>
          </w:r>
        </w:p>
        <w:p w14:paraId="22F4502A" w14:textId="4294F4D6" w:rsidR="003803AF" w:rsidRPr="003803AF" w:rsidRDefault="003803AF" w:rsidP="0009420F">
          <w:pPr>
            <w:pStyle w:val="Ttulo21"/>
            <w:numPr>
              <w:ilvl w:val="0"/>
              <w:numId w:val="2"/>
            </w:numPr>
            <w:spacing w:before="0" w:beforeAutospacing="0" w:after="0" w:afterAutospacing="0"/>
            <w:jc w:val="both"/>
            <w:rPr>
              <w:rFonts w:asciiTheme="majorHAnsi" w:eastAsiaTheme="majorEastAsia" w:hAnsiTheme="majorHAnsi" w:cstheme="majorBidi"/>
              <w:b/>
              <w:bCs/>
              <w:color w:val="000000" w:themeColor="text1"/>
              <w:lang w:val="en-GB" w:eastAsia="zh-CN"/>
            </w:rPr>
          </w:pPr>
          <w:r w:rsidRPr="003803AF">
            <w:rPr>
              <w:rFonts w:asciiTheme="majorHAnsi" w:eastAsiaTheme="majorEastAsia" w:hAnsiTheme="majorHAnsi" w:cstheme="majorBidi"/>
              <w:b/>
              <w:bCs/>
              <w:color w:val="000000" w:themeColor="text1"/>
              <w:lang w:val="en-GB" w:eastAsia="zh-CN"/>
            </w:rPr>
            <w:t>Ms. Nurul FITRAH Jaafar</w:t>
          </w:r>
        </w:p>
        <w:p w14:paraId="6246767E" w14:textId="77777777" w:rsidR="003803AF" w:rsidRDefault="003803AF" w:rsidP="002F3C30">
          <w:pPr>
            <w:pStyle w:val="Heading3"/>
            <w:spacing w:before="0"/>
            <w:ind w:firstLine="360"/>
            <w:rPr>
              <w:color w:val="000000" w:themeColor="text1"/>
              <w:lang w:val="en-GB"/>
            </w:rPr>
          </w:pPr>
          <w:r w:rsidRPr="003803AF">
            <w:rPr>
              <w:color w:val="000000" w:themeColor="text1"/>
              <w:lang w:val="en-GB"/>
            </w:rPr>
            <w:t xml:space="preserve">Management Trainee of Town Planning Department </w:t>
          </w:r>
        </w:p>
        <w:p w14:paraId="0B397216" w14:textId="7A6A7CE6" w:rsidR="00651E54" w:rsidRPr="003803AF" w:rsidRDefault="003803AF" w:rsidP="002F3C30">
          <w:pPr>
            <w:pStyle w:val="Heading3"/>
            <w:spacing w:before="0"/>
            <w:ind w:firstLine="360"/>
            <w:rPr>
              <w:color w:val="000000" w:themeColor="text1"/>
              <w:lang w:val="en-GB"/>
            </w:rPr>
          </w:pPr>
          <w:r w:rsidRPr="003803AF">
            <w:rPr>
              <w:color w:val="000000" w:themeColor="text1"/>
              <w:lang w:val="en-GB"/>
            </w:rPr>
            <w:t>of Melaka Historic City Council</w:t>
          </w:r>
        </w:p>
        <w:p w14:paraId="4E08532C" w14:textId="1EF65477" w:rsidR="003803AF" w:rsidRPr="003803AF" w:rsidRDefault="003803AF" w:rsidP="0009420F">
          <w:pPr>
            <w:pStyle w:val="Heading3"/>
            <w:numPr>
              <w:ilvl w:val="0"/>
              <w:numId w:val="2"/>
            </w:numPr>
            <w:spacing w:before="0"/>
            <w:rPr>
              <w:rFonts w:cstheme="majorHAnsi"/>
              <w:b/>
              <w:bCs/>
              <w:color w:val="000000" w:themeColor="text1"/>
              <w:lang w:val="en-GB"/>
            </w:rPr>
          </w:pPr>
          <w:proofErr w:type="spellStart"/>
          <w:r w:rsidRPr="003803AF">
            <w:rPr>
              <w:rFonts w:cstheme="majorHAnsi"/>
              <w:b/>
              <w:bCs/>
              <w:color w:val="000000" w:themeColor="text1"/>
            </w:rPr>
            <w:t>Dr.</w:t>
          </w:r>
          <w:proofErr w:type="spellEnd"/>
          <w:r w:rsidRPr="003803AF">
            <w:rPr>
              <w:rFonts w:cstheme="majorHAnsi"/>
              <w:b/>
              <w:bCs/>
              <w:color w:val="000000" w:themeColor="text1"/>
            </w:rPr>
            <w:t xml:space="preserve"> Muhammad Adam Che Yusof</w:t>
          </w:r>
          <w:r w:rsidRPr="003803AF">
            <w:rPr>
              <w:rFonts w:cstheme="majorHAnsi"/>
              <w:b/>
              <w:bCs/>
              <w:color w:val="000000" w:themeColor="text1"/>
              <w:lang w:val="en-GB"/>
            </w:rPr>
            <w:t xml:space="preserve"> </w:t>
          </w:r>
        </w:p>
        <w:p w14:paraId="678CC349" w14:textId="77777777" w:rsidR="003803AF" w:rsidRDefault="003803AF" w:rsidP="002F3C30">
          <w:pPr>
            <w:ind w:firstLine="360"/>
            <w:rPr>
              <w:rFonts w:asciiTheme="majorHAnsi" w:hAnsiTheme="majorHAnsi" w:cstheme="majorHAnsi"/>
            </w:rPr>
          </w:pPr>
          <w:r w:rsidRPr="003803AF">
            <w:rPr>
              <w:rFonts w:asciiTheme="majorHAnsi" w:hAnsiTheme="majorHAnsi" w:cstheme="majorHAnsi"/>
            </w:rPr>
            <w:t xml:space="preserve">Senior Lecturer in Department of Town and Regional Planning, </w:t>
          </w:r>
        </w:p>
        <w:p w14:paraId="306B8D5C" w14:textId="443CB230" w:rsidR="003803AF" w:rsidRPr="003803AF" w:rsidRDefault="003803AF" w:rsidP="002F3C30">
          <w:pPr>
            <w:ind w:firstLine="360"/>
            <w:rPr>
              <w:rFonts w:asciiTheme="majorHAnsi" w:hAnsiTheme="majorHAnsi" w:cstheme="majorHAnsi"/>
            </w:rPr>
          </w:pPr>
          <w:r w:rsidRPr="003803AF">
            <w:rPr>
              <w:rFonts w:asciiTheme="majorHAnsi" w:hAnsiTheme="majorHAnsi" w:cstheme="majorHAnsi"/>
            </w:rPr>
            <w:t xml:space="preserve">College of Built Environment, </w:t>
          </w:r>
          <w:proofErr w:type="spellStart"/>
          <w:r w:rsidRPr="003803AF">
            <w:rPr>
              <w:rFonts w:asciiTheme="majorHAnsi" w:hAnsiTheme="majorHAnsi" w:cstheme="majorHAnsi"/>
            </w:rPr>
            <w:t>Universiti</w:t>
          </w:r>
          <w:proofErr w:type="spellEnd"/>
          <w:r w:rsidRPr="003803AF">
            <w:rPr>
              <w:rFonts w:asciiTheme="majorHAnsi" w:hAnsiTheme="majorHAnsi" w:cstheme="majorHAnsi"/>
            </w:rPr>
            <w:t xml:space="preserve"> </w:t>
          </w:r>
          <w:proofErr w:type="spellStart"/>
          <w:r w:rsidRPr="003803AF">
            <w:rPr>
              <w:rFonts w:asciiTheme="majorHAnsi" w:hAnsiTheme="majorHAnsi" w:cstheme="majorHAnsi"/>
            </w:rPr>
            <w:t>Teknologi</w:t>
          </w:r>
          <w:proofErr w:type="spellEnd"/>
          <w:r w:rsidRPr="003803AF">
            <w:rPr>
              <w:rFonts w:asciiTheme="majorHAnsi" w:hAnsiTheme="majorHAnsi" w:cstheme="majorHAnsi"/>
            </w:rPr>
            <w:t xml:space="preserve"> MARA (UiTM)</w:t>
          </w:r>
        </w:p>
        <w:p w14:paraId="0EE5BCC2" w14:textId="28B2F654" w:rsidR="00FB4D3A" w:rsidRPr="00651E54" w:rsidRDefault="00FB4D3A" w:rsidP="00FB4D3A">
          <w:pPr>
            <w:rPr>
              <w:rFonts w:ascii="Arial Nova" w:hAnsi="Arial Nova"/>
              <w:color w:val="FF0000"/>
              <w:lang w:val="en-GB"/>
            </w:rPr>
          </w:pPr>
        </w:p>
      </w:sdtContent>
    </w:sdt>
    <w:p w14:paraId="1E8726C9" w14:textId="77777777" w:rsidR="00FB4D3A" w:rsidRPr="00651E54" w:rsidRDefault="00FB4D3A" w:rsidP="00FB4D3A">
      <w:pPr>
        <w:rPr>
          <w:rFonts w:ascii="Arial Nova" w:eastAsiaTheme="majorEastAsia" w:hAnsi="Arial Nova" w:cstheme="majorBidi"/>
          <w:color w:val="FF0000"/>
          <w:spacing w:val="-10"/>
          <w:kern w:val="28"/>
          <w:sz w:val="48"/>
          <w:szCs w:val="48"/>
          <w:lang w:val="en-GB"/>
        </w:rPr>
      </w:pPr>
    </w:p>
    <w:p w14:paraId="41E7AB5C" w14:textId="77777777" w:rsidR="00FB4D3A" w:rsidRPr="00651E54" w:rsidRDefault="00FB4D3A" w:rsidP="00FB4D3A">
      <w:pPr>
        <w:rPr>
          <w:rFonts w:ascii="Arial Nova" w:eastAsiaTheme="majorEastAsia" w:hAnsi="Arial Nova" w:cstheme="majorBidi"/>
          <w:color w:val="FF0000"/>
          <w:spacing w:val="-10"/>
          <w:kern w:val="28"/>
          <w:sz w:val="48"/>
          <w:szCs w:val="48"/>
          <w:lang w:val="en-GB"/>
        </w:rPr>
      </w:pPr>
    </w:p>
    <w:p w14:paraId="6FA5C70E" w14:textId="77777777" w:rsidR="00FB4D3A" w:rsidRPr="00651E54" w:rsidRDefault="00FB4D3A" w:rsidP="00FB4D3A">
      <w:pPr>
        <w:pStyle w:val="Heading1"/>
        <w:rPr>
          <w:rFonts w:ascii="Arial Nova" w:eastAsiaTheme="majorEastAsia" w:hAnsi="Arial Nova"/>
          <w:b w:val="0"/>
          <w:color w:val="FF0000"/>
          <w:lang w:val="en-GB"/>
        </w:rPr>
      </w:pPr>
      <w:bookmarkStart w:id="0" w:name="_Toc112655789"/>
    </w:p>
    <w:p w14:paraId="45D24DBC" w14:textId="77777777" w:rsidR="00FB4D3A" w:rsidRPr="00651E54" w:rsidRDefault="00FB4D3A" w:rsidP="00FB4D3A">
      <w:pPr>
        <w:pStyle w:val="Heading1"/>
        <w:rPr>
          <w:rFonts w:ascii="Arial Nova" w:eastAsiaTheme="majorEastAsia" w:hAnsi="Arial Nova"/>
          <w:b w:val="0"/>
          <w:color w:val="FF0000"/>
          <w:lang w:val="en-GB"/>
        </w:rPr>
      </w:pPr>
    </w:p>
    <w:p w14:paraId="18812BA1" w14:textId="77777777" w:rsidR="00FB4D3A" w:rsidRPr="00FB4D3A" w:rsidRDefault="00FB4D3A" w:rsidP="00FB4D3A">
      <w:pPr>
        <w:pStyle w:val="Heading1"/>
        <w:rPr>
          <w:rFonts w:ascii="Cambria" w:eastAsiaTheme="majorEastAsia" w:hAnsi="Cambria"/>
          <w:b w:val="0"/>
          <w:color w:val="FF0000"/>
          <w:lang w:val="en-GB"/>
        </w:rPr>
      </w:pPr>
    </w:p>
    <w:bookmarkEnd w:id="0"/>
    <w:p w14:paraId="71CF3B56" w14:textId="439A940D" w:rsidR="00FB4D3A" w:rsidRPr="00C85BDB" w:rsidRDefault="00FB4D3A" w:rsidP="00FB4D3A">
      <w:pPr>
        <w:pStyle w:val="Heading2"/>
        <w:jc w:val="both"/>
        <w:rPr>
          <w:color w:val="000000" w:themeColor="text1"/>
          <w:sz w:val="44"/>
          <w:szCs w:val="24"/>
          <w:lang w:val="en-GB"/>
        </w:rPr>
      </w:pPr>
      <w:proofErr w:type="spellStart"/>
      <w:r w:rsidRPr="00C85BDB">
        <w:rPr>
          <w:color w:val="000000" w:themeColor="text1"/>
          <w:sz w:val="44"/>
          <w:szCs w:val="24"/>
          <w:lang w:val="en-GB"/>
        </w:rPr>
        <w:lastRenderedPageBreak/>
        <w:t>Tpr</w:t>
      </w:r>
      <w:proofErr w:type="spellEnd"/>
      <w:r w:rsidRPr="00C85BDB">
        <w:rPr>
          <w:color w:val="000000" w:themeColor="text1"/>
          <w:sz w:val="44"/>
          <w:szCs w:val="24"/>
          <w:lang w:val="en-GB"/>
        </w:rPr>
        <w:t xml:space="preserve">. ZUHAILA Ahmad </w:t>
      </w:r>
      <w:proofErr w:type="spellStart"/>
      <w:r w:rsidRPr="00C85BDB">
        <w:rPr>
          <w:color w:val="000000" w:themeColor="text1"/>
          <w:sz w:val="44"/>
          <w:szCs w:val="24"/>
          <w:lang w:val="en-GB"/>
        </w:rPr>
        <w:t>Zubel</w:t>
      </w:r>
      <w:proofErr w:type="spellEnd"/>
    </w:p>
    <w:p w14:paraId="297BDCBF" w14:textId="3E81579C" w:rsidR="00FB4D3A" w:rsidRPr="00C85BDB" w:rsidRDefault="00FB4D3A" w:rsidP="00FB4D3A">
      <w:pPr>
        <w:pStyle w:val="Heading3"/>
        <w:rPr>
          <w:color w:val="000000" w:themeColor="text1"/>
          <w:sz w:val="32"/>
          <w:szCs w:val="32"/>
          <w:lang w:val="en-GB"/>
        </w:rPr>
      </w:pPr>
      <w:r w:rsidRPr="00C85BDB">
        <w:rPr>
          <w:color w:val="000000" w:themeColor="text1"/>
          <w:sz w:val="32"/>
          <w:szCs w:val="32"/>
          <w:lang w:val="en-GB"/>
        </w:rPr>
        <w:t>Director of Town Planning,</w:t>
      </w:r>
      <w:r w:rsidR="00C85BDB" w:rsidRPr="00C85BDB">
        <w:rPr>
          <w:color w:val="000000" w:themeColor="text1"/>
          <w:sz w:val="32"/>
          <w:szCs w:val="32"/>
          <w:lang w:val="en-GB"/>
        </w:rPr>
        <w:t xml:space="preserve"> </w:t>
      </w:r>
      <w:r w:rsidRPr="00C85BDB">
        <w:rPr>
          <w:color w:val="000000" w:themeColor="text1"/>
          <w:sz w:val="32"/>
          <w:szCs w:val="32"/>
          <w:lang w:val="en-GB"/>
        </w:rPr>
        <w:t>Melaka Historic City Council</w:t>
      </w:r>
    </w:p>
    <w:p w14:paraId="0FD061DB" w14:textId="04FE1FA4" w:rsidR="00FB4D3A" w:rsidRPr="00FB4D3A" w:rsidRDefault="00FB4D3A" w:rsidP="00FB4D3A">
      <w:pPr>
        <w:pStyle w:val="Heading3"/>
        <w:rPr>
          <w:color w:val="FF0000"/>
          <w:lang w:val="en-GB"/>
        </w:rPr>
      </w:pPr>
    </w:p>
    <w:p w14:paraId="4846D990" w14:textId="2410802B" w:rsidR="00FB4D3A" w:rsidRPr="00C85BDB" w:rsidRDefault="00C85BDB" w:rsidP="00C85BDB">
      <w:pPr>
        <w:pStyle w:val="Heading3"/>
        <w:jc w:val="both"/>
        <w:rPr>
          <w:color w:val="000000" w:themeColor="text1"/>
          <w:lang w:val="en-GB"/>
        </w:rPr>
      </w:pPr>
      <w:r w:rsidRPr="00C85BDB">
        <w:rPr>
          <w:noProof/>
          <w:color w:val="000000" w:themeColor="text1"/>
        </w:rPr>
        <w:drawing>
          <wp:anchor distT="0" distB="0" distL="114300" distR="114300" simplePos="0" relativeHeight="251659776" behindDoc="0" locked="0" layoutInCell="1" allowOverlap="1" wp14:anchorId="59AFB13E" wp14:editId="2811A954">
            <wp:simplePos x="0" y="0"/>
            <wp:positionH relativeFrom="margin">
              <wp:align>left</wp:align>
            </wp:positionH>
            <wp:positionV relativeFrom="margin">
              <wp:posOffset>978535</wp:posOffset>
            </wp:positionV>
            <wp:extent cx="2073275" cy="2764790"/>
            <wp:effectExtent l="0" t="0" r="3175" b="0"/>
            <wp:wrapSquare wrapText="bothSides"/>
            <wp:docPr id="347518013" name="Picture 11" descr="A person standing on a walkway with flag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18013" name="Picture 11" descr="A person standing on a walkway with flags in th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3275" cy="276479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B4D3A" w:rsidRPr="00C85BDB">
        <w:rPr>
          <w:color w:val="000000" w:themeColor="text1"/>
          <w:lang w:val="en-GB"/>
        </w:rPr>
        <w:t>TPr</w:t>
      </w:r>
      <w:proofErr w:type="spellEnd"/>
      <w:r w:rsidR="00FB4D3A" w:rsidRPr="00C85BDB">
        <w:rPr>
          <w:color w:val="000000" w:themeColor="text1"/>
          <w:lang w:val="en-GB"/>
        </w:rPr>
        <w:t xml:space="preserve">. </w:t>
      </w:r>
      <w:proofErr w:type="spellStart"/>
      <w:r w:rsidR="00FB4D3A" w:rsidRPr="00C85BDB">
        <w:rPr>
          <w:color w:val="000000" w:themeColor="text1"/>
          <w:lang w:val="en-GB"/>
        </w:rPr>
        <w:t>Zuhaila</w:t>
      </w:r>
      <w:proofErr w:type="spellEnd"/>
      <w:r w:rsidR="00FB4D3A" w:rsidRPr="00C85BDB">
        <w:rPr>
          <w:color w:val="000000" w:themeColor="text1"/>
          <w:lang w:val="en-GB"/>
        </w:rPr>
        <w:t xml:space="preserve"> graduated from Malaysia University of Technology in 2006. She started her first professional Town Planner practice at ZMD Planning Consult for 3 years. In February 2009 she serves as Town Planner at MBMB and in 2020 she appointed as a Director of Town Planning Department. With an outstanding achievement and her Excellency in Town Planning she rewarded her professional title as Registered Town Planner early 2021. </w:t>
      </w:r>
    </w:p>
    <w:p w14:paraId="61153C55" w14:textId="77777777" w:rsidR="00FB4D3A" w:rsidRPr="00C85BDB" w:rsidRDefault="00FB4D3A" w:rsidP="00C85BDB">
      <w:pPr>
        <w:jc w:val="both"/>
        <w:rPr>
          <w:color w:val="000000" w:themeColor="text1"/>
          <w:lang w:val="en-GB" w:eastAsia="zh-CN"/>
        </w:rPr>
      </w:pPr>
    </w:p>
    <w:p w14:paraId="06B86C9D" w14:textId="31B7D2B5" w:rsidR="00FB4D3A" w:rsidRPr="00C85BDB" w:rsidRDefault="00FB4D3A" w:rsidP="00C85BDB">
      <w:pPr>
        <w:jc w:val="both"/>
        <w:rPr>
          <w:rFonts w:asciiTheme="majorHAnsi" w:eastAsiaTheme="majorEastAsia" w:hAnsiTheme="majorHAnsi" w:cstheme="majorBidi"/>
          <w:color w:val="000000" w:themeColor="text1"/>
          <w:spacing w:val="-10"/>
          <w:kern w:val="28"/>
          <w:szCs w:val="56"/>
          <w:lang w:val="en-GB" w:eastAsia="zh-CN"/>
        </w:rPr>
      </w:pPr>
      <w:proofErr w:type="gramStart"/>
      <w:r w:rsidRPr="00C85BDB">
        <w:rPr>
          <w:rFonts w:asciiTheme="majorHAnsi" w:eastAsiaTheme="majorEastAsia" w:hAnsiTheme="majorHAnsi" w:cstheme="majorBidi"/>
          <w:color w:val="000000" w:themeColor="text1"/>
          <w:spacing w:val="-10"/>
          <w:kern w:val="28"/>
          <w:szCs w:val="56"/>
          <w:lang w:val="en-GB" w:eastAsia="zh-CN"/>
        </w:rPr>
        <w:t>Languages :</w:t>
      </w:r>
      <w:proofErr w:type="gramEnd"/>
      <w:r w:rsidRPr="00C85BDB">
        <w:rPr>
          <w:rFonts w:asciiTheme="majorHAnsi" w:eastAsiaTheme="majorEastAsia" w:hAnsiTheme="majorHAnsi" w:cstheme="majorBidi"/>
          <w:color w:val="000000" w:themeColor="text1"/>
          <w:spacing w:val="-10"/>
          <w:kern w:val="28"/>
          <w:szCs w:val="56"/>
          <w:lang w:val="en-GB" w:eastAsia="zh-CN"/>
        </w:rPr>
        <w:t xml:space="preserve"> Malay is his mother tongue and fluent in English</w:t>
      </w:r>
    </w:p>
    <w:p w14:paraId="6C2B6D71" w14:textId="753DD6FD" w:rsidR="00FB4D3A" w:rsidRPr="00C85BDB" w:rsidRDefault="00FB4D3A" w:rsidP="00C85BDB">
      <w:pPr>
        <w:jc w:val="both"/>
        <w:rPr>
          <w:color w:val="000000" w:themeColor="text1"/>
          <w:lang w:val="en-GB" w:eastAsia="zh-CN"/>
        </w:rPr>
      </w:pPr>
    </w:p>
    <w:p w14:paraId="591280E9" w14:textId="79D074FC" w:rsidR="00FB4D3A" w:rsidRPr="00C85BDB" w:rsidRDefault="00FB4D3A" w:rsidP="00C85BDB">
      <w:pPr>
        <w:jc w:val="both"/>
        <w:rPr>
          <w:color w:val="000000" w:themeColor="text1"/>
          <w:lang w:val="en-GB" w:eastAsia="zh-CN"/>
        </w:rPr>
      </w:pPr>
      <w:proofErr w:type="gramStart"/>
      <w:r w:rsidRPr="00C85BDB">
        <w:rPr>
          <w:rFonts w:asciiTheme="majorHAnsi" w:hAnsiTheme="majorHAnsi"/>
          <w:color w:val="000000" w:themeColor="text1"/>
          <w:lang w:val="en-GB" w:eastAsia="zh-CN"/>
        </w:rPr>
        <w:t>Hobbies :</w:t>
      </w:r>
      <w:proofErr w:type="gramEnd"/>
      <w:r w:rsidRPr="00C85BDB">
        <w:rPr>
          <w:rFonts w:asciiTheme="majorHAnsi" w:hAnsiTheme="majorHAnsi"/>
          <w:color w:val="000000" w:themeColor="text1"/>
          <w:lang w:val="en-GB" w:eastAsia="zh-CN"/>
        </w:rPr>
        <w:t xml:space="preserve"> Cooking, travelling.</w:t>
      </w:r>
    </w:p>
    <w:p w14:paraId="35E84409" w14:textId="77777777" w:rsidR="00FB4D3A" w:rsidRPr="00FB4D3A" w:rsidRDefault="00FB4D3A" w:rsidP="00FB4D3A">
      <w:pPr>
        <w:pStyle w:val="Heading3"/>
        <w:rPr>
          <w:color w:val="FF0000"/>
          <w:sz w:val="36"/>
          <w:szCs w:val="36"/>
          <w:lang w:val="en-GB"/>
        </w:rPr>
      </w:pPr>
    </w:p>
    <w:p w14:paraId="2A86DB7F" w14:textId="01090E95" w:rsidR="00FB4D3A" w:rsidRPr="00FB4D3A" w:rsidRDefault="00FB4D3A" w:rsidP="00FB4D3A">
      <w:pPr>
        <w:rPr>
          <w:color w:val="FF0000"/>
          <w:lang w:val="en-GB" w:eastAsia="zh-CN"/>
        </w:rPr>
      </w:pPr>
    </w:p>
    <w:p w14:paraId="07A190CF" w14:textId="77777777" w:rsidR="00FB4D3A" w:rsidRPr="00FB4D3A" w:rsidRDefault="00FB4D3A" w:rsidP="00FB4D3A">
      <w:pPr>
        <w:rPr>
          <w:color w:val="FF0000"/>
          <w:lang w:val="en-GB" w:eastAsia="zh-CN"/>
        </w:rPr>
      </w:pPr>
    </w:p>
    <w:p w14:paraId="5C3D0FB8" w14:textId="77777777" w:rsidR="00FB4D3A" w:rsidRPr="00FB4D3A" w:rsidRDefault="00FB4D3A" w:rsidP="00FB4D3A">
      <w:pPr>
        <w:rPr>
          <w:color w:val="FF0000"/>
          <w:lang w:val="en-GB" w:eastAsia="zh-CN"/>
        </w:rPr>
      </w:pPr>
    </w:p>
    <w:p w14:paraId="36C79646" w14:textId="77777777" w:rsidR="00C85BDB" w:rsidRDefault="00C85BDB" w:rsidP="00FB4D3A">
      <w:pPr>
        <w:rPr>
          <w:color w:val="FF0000"/>
          <w:lang w:val="en-GB" w:eastAsia="zh-CN"/>
        </w:rPr>
      </w:pPr>
    </w:p>
    <w:p w14:paraId="2915F76E" w14:textId="6DE9A0B8" w:rsidR="00FB4D3A" w:rsidRPr="00C85BDB" w:rsidRDefault="00FB4D3A" w:rsidP="00FB4D3A">
      <w:pPr>
        <w:rPr>
          <w:color w:val="000000" w:themeColor="text1"/>
          <w:sz w:val="44"/>
          <w:szCs w:val="22"/>
          <w:lang w:val="en-GB"/>
        </w:rPr>
      </w:pPr>
      <w:r w:rsidRPr="00C85BDB">
        <w:rPr>
          <w:color w:val="000000" w:themeColor="text1"/>
          <w:sz w:val="44"/>
          <w:szCs w:val="22"/>
          <w:lang w:val="en-GB"/>
        </w:rPr>
        <w:t xml:space="preserve">Ms. SITI </w:t>
      </w:r>
      <w:proofErr w:type="spellStart"/>
      <w:r w:rsidRPr="00C85BDB">
        <w:rPr>
          <w:color w:val="000000" w:themeColor="text1"/>
          <w:sz w:val="44"/>
          <w:szCs w:val="22"/>
          <w:lang w:val="en-GB"/>
        </w:rPr>
        <w:t>Asurah</w:t>
      </w:r>
      <w:proofErr w:type="spellEnd"/>
      <w:r w:rsidRPr="00C85BDB">
        <w:rPr>
          <w:color w:val="000000" w:themeColor="text1"/>
          <w:sz w:val="44"/>
          <w:szCs w:val="22"/>
          <w:lang w:val="en-GB"/>
        </w:rPr>
        <w:t xml:space="preserve"> </w:t>
      </w:r>
      <w:proofErr w:type="spellStart"/>
      <w:r w:rsidRPr="00C85BDB">
        <w:rPr>
          <w:color w:val="000000" w:themeColor="text1"/>
          <w:sz w:val="44"/>
          <w:szCs w:val="22"/>
          <w:lang w:val="en-GB"/>
        </w:rPr>
        <w:t>bt.</w:t>
      </w:r>
      <w:proofErr w:type="spellEnd"/>
      <w:r w:rsidRPr="00C85BDB">
        <w:rPr>
          <w:color w:val="000000" w:themeColor="text1"/>
          <w:sz w:val="44"/>
          <w:szCs w:val="22"/>
          <w:lang w:val="en-GB"/>
        </w:rPr>
        <w:t xml:space="preserve"> Mohd </w:t>
      </w:r>
      <w:proofErr w:type="spellStart"/>
      <w:r w:rsidRPr="00C85BDB">
        <w:rPr>
          <w:color w:val="000000" w:themeColor="text1"/>
          <w:sz w:val="44"/>
          <w:szCs w:val="22"/>
          <w:lang w:val="en-GB"/>
        </w:rPr>
        <w:t>Gani</w:t>
      </w:r>
      <w:proofErr w:type="spellEnd"/>
    </w:p>
    <w:p w14:paraId="0FD513A0" w14:textId="323EE2CD" w:rsidR="00FB4D3A" w:rsidRPr="00C85BDB" w:rsidRDefault="00FB4D3A" w:rsidP="00FB4D3A">
      <w:pPr>
        <w:pStyle w:val="Heading3"/>
        <w:rPr>
          <w:color w:val="000000" w:themeColor="text1"/>
          <w:sz w:val="32"/>
          <w:szCs w:val="32"/>
          <w:lang w:val="en-GB"/>
        </w:rPr>
      </w:pPr>
      <w:r w:rsidRPr="00C85BDB">
        <w:rPr>
          <w:color w:val="000000" w:themeColor="text1"/>
          <w:sz w:val="32"/>
          <w:szCs w:val="32"/>
          <w:lang w:val="en-GB"/>
        </w:rPr>
        <w:t>Assistant Director of Engineering Department</w:t>
      </w:r>
      <w:r w:rsidR="00C85BDB">
        <w:rPr>
          <w:color w:val="000000" w:themeColor="text1"/>
          <w:sz w:val="32"/>
          <w:szCs w:val="32"/>
          <w:lang w:val="en-GB"/>
        </w:rPr>
        <w:t xml:space="preserve"> of </w:t>
      </w:r>
      <w:r w:rsidRPr="00C85BDB">
        <w:rPr>
          <w:color w:val="000000" w:themeColor="text1"/>
          <w:sz w:val="32"/>
          <w:szCs w:val="32"/>
          <w:lang w:val="en-GB"/>
        </w:rPr>
        <w:t>Melaka Historic City Council</w:t>
      </w:r>
    </w:p>
    <w:p w14:paraId="7C5E9A5E" w14:textId="030AD25E" w:rsidR="00FB4D3A" w:rsidRPr="00FB4D3A" w:rsidRDefault="00FB4D3A" w:rsidP="00FB4D3A">
      <w:pPr>
        <w:rPr>
          <w:color w:val="FF0000"/>
          <w:lang w:val="en-GB" w:eastAsia="zh-CN"/>
        </w:rPr>
      </w:pPr>
    </w:p>
    <w:p w14:paraId="5454FFA8" w14:textId="3DE8AE7B" w:rsidR="00FB4D3A" w:rsidRPr="001D054F" w:rsidRDefault="001D054F" w:rsidP="001D054F">
      <w:pPr>
        <w:spacing w:line="276" w:lineRule="auto"/>
        <w:jc w:val="both"/>
        <w:rPr>
          <w:rFonts w:asciiTheme="majorHAnsi" w:eastAsiaTheme="majorEastAsia" w:hAnsiTheme="majorHAnsi" w:cstheme="majorBidi"/>
          <w:color w:val="000000" w:themeColor="text1"/>
          <w:spacing w:val="-10"/>
          <w:kern w:val="28"/>
          <w:szCs w:val="56"/>
          <w:lang w:val="en-GB" w:eastAsia="zh-CN"/>
        </w:rPr>
      </w:pPr>
      <w:r w:rsidRPr="001D054F">
        <w:rPr>
          <w:rFonts w:asciiTheme="majorHAnsi" w:eastAsiaTheme="majorEastAsia" w:hAnsiTheme="majorHAnsi" w:cstheme="majorBidi"/>
          <w:noProof/>
          <w:color w:val="000000" w:themeColor="text1"/>
          <w:spacing w:val="-10"/>
          <w:kern w:val="28"/>
          <w:szCs w:val="56"/>
          <w:lang w:val="en-GB" w:eastAsia="zh-CN"/>
          <w14:ligatures w14:val="standardContextual"/>
        </w:rPr>
        <w:drawing>
          <wp:anchor distT="0" distB="0" distL="114300" distR="114300" simplePos="0" relativeHeight="251662848" behindDoc="0" locked="0" layoutInCell="1" allowOverlap="1" wp14:anchorId="4EEEF4E7" wp14:editId="227A6BF1">
            <wp:simplePos x="0" y="0"/>
            <wp:positionH relativeFrom="margin">
              <wp:align>left</wp:align>
            </wp:positionH>
            <wp:positionV relativeFrom="paragraph">
              <wp:posOffset>11430</wp:posOffset>
            </wp:positionV>
            <wp:extent cx="1628140" cy="2171700"/>
            <wp:effectExtent l="0" t="0" r="0" b="0"/>
            <wp:wrapSquare wrapText="bothSides"/>
            <wp:docPr id="1951970811" name="Picture 15" descr="A person standing in front of 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70811" name="Picture 15" descr="A person standing in front of a large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anchor>
        </w:drawing>
      </w:r>
      <w:r w:rsidR="00FB4D3A" w:rsidRPr="001D054F">
        <w:rPr>
          <w:rFonts w:asciiTheme="majorHAnsi" w:eastAsiaTheme="majorEastAsia" w:hAnsiTheme="majorHAnsi" w:cstheme="majorBidi"/>
          <w:color w:val="000000" w:themeColor="text1"/>
          <w:spacing w:val="-10"/>
          <w:kern w:val="28"/>
          <w:szCs w:val="56"/>
          <w:lang w:val="en-GB" w:eastAsia="zh-CN"/>
        </w:rPr>
        <w:t xml:space="preserve">She graduated from Malaysia Technology University in Bachelor </w:t>
      </w:r>
      <w:proofErr w:type="gramStart"/>
      <w:r w:rsidR="00FB4D3A" w:rsidRPr="001D054F">
        <w:rPr>
          <w:rFonts w:asciiTheme="majorHAnsi" w:eastAsiaTheme="majorEastAsia" w:hAnsiTheme="majorHAnsi" w:cstheme="majorBidi"/>
          <w:color w:val="000000" w:themeColor="text1"/>
          <w:spacing w:val="-10"/>
          <w:kern w:val="28"/>
          <w:szCs w:val="56"/>
          <w:lang w:val="en-GB" w:eastAsia="zh-CN"/>
        </w:rPr>
        <w:t>Of</w:t>
      </w:r>
      <w:proofErr w:type="gramEnd"/>
      <w:r w:rsidR="00FB4D3A" w:rsidRPr="001D054F">
        <w:rPr>
          <w:rFonts w:asciiTheme="majorHAnsi" w:eastAsiaTheme="majorEastAsia" w:hAnsiTheme="majorHAnsi" w:cstheme="majorBidi"/>
          <w:color w:val="000000" w:themeColor="text1"/>
          <w:spacing w:val="-10"/>
          <w:kern w:val="28"/>
          <w:szCs w:val="56"/>
          <w:lang w:val="en-GB" w:eastAsia="zh-CN"/>
        </w:rPr>
        <w:t xml:space="preserve"> Civil Engineering. A member of Institute Of </w:t>
      </w:r>
      <w:proofErr w:type="gramStart"/>
      <w:r w:rsidR="00FB4D3A" w:rsidRPr="001D054F">
        <w:rPr>
          <w:rFonts w:asciiTheme="majorHAnsi" w:eastAsiaTheme="majorEastAsia" w:hAnsiTheme="majorHAnsi" w:cstheme="majorBidi"/>
          <w:color w:val="000000" w:themeColor="text1"/>
          <w:spacing w:val="-10"/>
          <w:kern w:val="28"/>
          <w:szCs w:val="56"/>
          <w:lang w:val="en-GB" w:eastAsia="zh-CN"/>
        </w:rPr>
        <w:t>Engineer Malaysia, and</w:t>
      </w:r>
      <w:proofErr w:type="gramEnd"/>
      <w:r w:rsidR="00FB4D3A" w:rsidRPr="001D054F">
        <w:rPr>
          <w:rFonts w:asciiTheme="majorHAnsi" w:eastAsiaTheme="majorEastAsia" w:hAnsiTheme="majorHAnsi" w:cstheme="majorBidi"/>
          <w:color w:val="000000" w:themeColor="text1"/>
          <w:spacing w:val="-10"/>
          <w:kern w:val="28"/>
          <w:szCs w:val="56"/>
          <w:lang w:val="en-GB" w:eastAsia="zh-CN"/>
        </w:rPr>
        <w:t xml:space="preserve"> recognise as Civil Engineer by Board Of Engineer Malaysia. Started as Engineer in Melaka Historic City Council in 2002. She has over 20 years’ experience in various civil field such as Building Maintenance, Infrastructure Works, Community Management, Sewerage Treatment Plants, Logistics, Project Management, Heritage Building &amp; Monument Maintenance. </w:t>
      </w:r>
    </w:p>
    <w:p w14:paraId="5BE0C571" w14:textId="77777777" w:rsidR="00FB4D3A" w:rsidRPr="001D054F" w:rsidRDefault="00FB4D3A" w:rsidP="001D054F">
      <w:pPr>
        <w:spacing w:line="276" w:lineRule="auto"/>
        <w:jc w:val="both"/>
        <w:rPr>
          <w:rFonts w:asciiTheme="majorHAnsi" w:eastAsiaTheme="majorEastAsia" w:hAnsiTheme="majorHAnsi" w:cstheme="majorBidi"/>
          <w:color w:val="000000" w:themeColor="text1"/>
          <w:spacing w:val="-10"/>
          <w:kern w:val="28"/>
          <w:szCs w:val="56"/>
          <w:lang w:val="en-GB" w:eastAsia="zh-CN"/>
        </w:rPr>
      </w:pPr>
    </w:p>
    <w:p w14:paraId="59037217" w14:textId="77777777" w:rsidR="00FB4D3A" w:rsidRPr="001D054F" w:rsidRDefault="00FB4D3A" w:rsidP="001D054F">
      <w:pPr>
        <w:spacing w:line="276" w:lineRule="auto"/>
        <w:jc w:val="both"/>
        <w:rPr>
          <w:rFonts w:asciiTheme="majorHAnsi" w:eastAsiaTheme="majorEastAsia" w:hAnsiTheme="majorHAnsi" w:cstheme="majorBidi"/>
          <w:color w:val="000000" w:themeColor="text1"/>
          <w:spacing w:val="-10"/>
          <w:kern w:val="28"/>
          <w:szCs w:val="56"/>
          <w:lang w:val="en-GB" w:eastAsia="zh-CN"/>
        </w:rPr>
      </w:pPr>
      <w:r w:rsidRPr="001D054F">
        <w:rPr>
          <w:rFonts w:asciiTheme="majorHAnsi" w:eastAsiaTheme="majorEastAsia" w:hAnsiTheme="majorHAnsi" w:cstheme="majorBidi"/>
          <w:color w:val="000000" w:themeColor="text1"/>
          <w:spacing w:val="-10"/>
          <w:kern w:val="28"/>
          <w:szCs w:val="56"/>
          <w:lang w:val="en-GB" w:eastAsia="zh-CN"/>
        </w:rPr>
        <w:t>Active in sports, travelling, reading, hiking, cycling, photography, astronomy, food hunter, architecture, forensic engineering.</w:t>
      </w:r>
    </w:p>
    <w:p w14:paraId="743CC7BA" w14:textId="77777777" w:rsidR="00FB4D3A" w:rsidRPr="00FB4D3A" w:rsidRDefault="00FB4D3A" w:rsidP="00FB4D3A">
      <w:pPr>
        <w:spacing w:line="276" w:lineRule="auto"/>
        <w:jc w:val="both"/>
        <w:rPr>
          <w:rFonts w:asciiTheme="majorHAnsi" w:eastAsiaTheme="majorEastAsia" w:hAnsiTheme="majorHAnsi" w:cstheme="majorBidi"/>
          <w:color w:val="FF0000"/>
          <w:spacing w:val="-10"/>
          <w:kern w:val="28"/>
          <w:szCs w:val="56"/>
          <w:lang w:val="en-GB" w:eastAsia="zh-CN"/>
        </w:rPr>
      </w:pPr>
    </w:p>
    <w:p w14:paraId="5AC70F93" w14:textId="77777777" w:rsidR="00FB4D3A" w:rsidRPr="00FB4D3A" w:rsidRDefault="00FB4D3A" w:rsidP="00FB4D3A">
      <w:pPr>
        <w:rPr>
          <w:rFonts w:asciiTheme="majorHAnsi" w:eastAsiaTheme="majorEastAsia" w:hAnsiTheme="majorHAnsi" w:cstheme="majorBidi"/>
          <w:color w:val="FF0000"/>
          <w:spacing w:val="-10"/>
          <w:kern w:val="28"/>
          <w:szCs w:val="56"/>
          <w:lang w:val="en-GB" w:eastAsia="zh-CN"/>
        </w:rPr>
      </w:pPr>
    </w:p>
    <w:p w14:paraId="21AD4E8D" w14:textId="77777777" w:rsidR="00FB4D3A" w:rsidRPr="00FB4D3A" w:rsidRDefault="00FB4D3A" w:rsidP="00FB4D3A">
      <w:pPr>
        <w:rPr>
          <w:rFonts w:asciiTheme="majorHAnsi" w:eastAsiaTheme="majorEastAsia" w:hAnsiTheme="majorHAnsi" w:cstheme="majorBidi"/>
          <w:color w:val="FF0000"/>
          <w:spacing w:val="-10"/>
          <w:kern w:val="28"/>
          <w:szCs w:val="56"/>
          <w:lang w:val="en-GB" w:eastAsia="zh-CN"/>
        </w:rPr>
      </w:pPr>
    </w:p>
    <w:p w14:paraId="10AB2A07" w14:textId="77777777" w:rsidR="00FB4D3A" w:rsidRPr="00FB4D3A" w:rsidRDefault="00FB4D3A" w:rsidP="00FB4D3A">
      <w:pPr>
        <w:rPr>
          <w:rFonts w:asciiTheme="majorHAnsi" w:eastAsiaTheme="majorEastAsia" w:hAnsiTheme="majorHAnsi" w:cstheme="majorBidi"/>
          <w:color w:val="FF0000"/>
          <w:spacing w:val="-10"/>
          <w:kern w:val="28"/>
          <w:szCs w:val="56"/>
          <w:lang w:val="en-GB" w:eastAsia="zh-CN"/>
        </w:rPr>
      </w:pPr>
    </w:p>
    <w:p w14:paraId="117807DE" w14:textId="77777777" w:rsidR="00FB4D3A" w:rsidRPr="00FB4D3A" w:rsidRDefault="00FB4D3A" w:rsidP="00FB4D3A">
      <w:pPr>
        <w:rPr>
          <w:rFonts w:asciiTheme="majorHAnsi" w:eastAsiaTheme="majorEastAsia" w:hAnsiTheme="majorHAnsi" w:cstheme="majorBidi"/>
          <w:color w:val="FF0000"/>
          <w:spacing w:val="-10"/>
          <w:kern w:val="28"/>
          <w:szCs w:val="56"/>
          <w:lang w:val="en-GB" w:eastAsia="zh-CN"/>
        </w:rPr>
      </w:pPr>
    </w:p>
    <w:p w14:paraId="44D28167" w14:textId="77777777" w:rsidR="00FB4D3A" w:rsidRPr="00FB4D3A" w:rsidRDefault="00FB4D3A" w:rsidP="00FB4D3A">
      <w:pPr>
        <w:rPr>
          <w:rFonts w:asciiTheme="majorHAnsi" w:eastAsiaTheme="majorEastAsia" w:hAnsiTheme="majorHAnsi" w:cstheme="majorBidi"/>
          <w:color w:val="FF0000"/>
          <w:spacing w:val="-10"/>
          <w:kern w:val="28"/>
          <w:szCs w:val="56"/>
          <w:lang w:val="en-GB" w:eastAsia="zh-CN"/>
        </w:rPr>
      </w:pPr>
    </w:p>
    <w:p w14:paraId="4EA26E66" w14:textId="581A1D06" w:rsidR="00FB4D3A" w:rsidRPr="001D054F" w:rsidRDefault="00FB4D3A" w:rsidP="00FB4D3A">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proofErr w:type="spellStart"/>
      <w:r w:rsidRPr="001D054F">
        <w:rPr>
          <w:rFonts w:asciiTheme="majorHAnsi" w:eastAsiaTheme="majorEastAsia" w:hAnsiTheme="majorHAnsi" w:cstheme="majorBidi"/>
          <w:color w:val="000000" w:themeColor="text1"/>
          <w:sz w:val="44"/>
          <w:lang w:val="en-GB" w:eastAsia="zh-CN"/>
        </w:rPr>
        <w:lastRenderedPageBreak/>
        <w:t>LAr</w:t>
      </w:r>
      <w:proofErr w:type="spellEnd"/>
      <w:r w:rsidRPr="001D054F">
        <w:rPr>
          <w:rFonts w:asciiTheme="majorHAnsi" w:eastAsiaTheme="majorEastAsia" w:hAnsiTheme="majorHAnsi" w:cstheme="majorBidi"/>
          <w:color w:val="000000" w:themeColor="text1"/>
          <w:sz w:val="44"/>
          <w:lang w:val="en-GB" w:eastAsia="zh-CN"/>
        </w:rPr>
        <w:t xml:space="preserve">. Mohammad </w:t>
      </w:r>
      <w:proofErr w:type="spellStart"/>
      <w:r w:rsidRPr="001D054F">
        <w:rPr>
          <w:rFonts w:asciiTheme="majorHAnsi" w:eastAsiaTheme="majorEastAsia" w:hAnsiTheme="majorHAnsi" w:cstheme="majorBidi"/>
          <w:color w:val="000000" w:themeColor="text1"/>
          <w:sz w:val="44"/>
          <w:lang w:val="en-GB" w:eastAsia="zh-CN"/>
        </w:rPr>
        <w:t>Faizdzul</w:t>
      </w:r>
      <w:proofErr w:type="spellEnd"/>
      <w:r w:rsidRPr="001D054F">
        <w:rPr>
          <w:rFonts w:asciiTheme="majorHAnsi" w:eastAsiaTheme="majorEastAsia" w:hAnsiTheme="majorHAnsi" w:cstheme="majorBidi"/>
          <w:color w:val="000000" w:themeColor="text1"/>
          <w:sz w:val="44"/>
          <w:lang w:val="en-GB" w:eastAsia="zh-CN"/>
        </w:rPr>
        <w:t xml:space="preserve"> SHAWQY Ibrahim</w:t>
      </w:r>
    </w:p>
    <w:p w14:paraId="5A772EC7" w14:textId="3F7851ED" w:rsidR="00FB4D3A" w:rsidRPr="001D054F" w:rsidRDefault="00FB4D3A" w:rsidP="00FB4D3A">
      <w:pPr>
        <w:pStyle w:val="Heading3"/>
        <w:rPr>
          <w:color w:val="000000" w:themeColor="text1"/>
          <w:sz w:val="32"/>
          <w:szCs w:val="32"/>
          <w:lang w:val="en-GB"/>
        </w:rPr>
      </w:pPr>
      <w:r w:rsidRPr="001D054F">
        <w:rPr>
          <w:color w:val="000000" w:themeColor="text1"/>
          <w:sz w:val="32"/>
          <w:szCs w:val="32"/>
          <w:lang w:val="en-GB"/>
        </w:rPr>
        <w:t>Landscape Architect</w:t>
      </w:r>
      <w:r w:rsidR="001D054F" w:rsidRPr="001D054F">
        <w:rPr>
          <w:color w:val="000000" w:themeColor="text1"/>
          <w:sz w:val="32"/>
          <w:szCs w:val="32"/>
          <w:lang w:val="en-GB"/>
        </w:rPr>
        <w:t xml:space="preserve"> of </w:t>
      </w:r>
      <w:r w:rsidRPr="001D054F">
        <w:rPr>
          <w:color w:val="000000" w:themeColor="text1"/>
          <w:sz w:val="32"/>
          <w:szCs w:val="32"/>
          <w:lang w:val="en-GB"/>
        </w:rPr>
        <w:t>Melaka Historic City Council</w:t>
      </w:r>
    </w:p>
    <w:p w14:paraId="294A7684" w14:textId="77777777" w:rsidR="00FB4D3A" w:rsidRPr="00FB4D3A" w:rsidRDefault="00FB4D3A" w:rsidP="00FB4D3A">
      <w:pPr>
        <w:rPr>
          <w:color w:val="FF0000"/>
          <w:lang w:val="en-GB" w:eastAsia="zh-CN"/>
        </w:rPr>
      </w:pPr>
    </w:p>
    <w:p w14:paraId="28B160D9" w14:textId="2A1F1747" w:rsidR="00FB4D3A" w:rsidRPr="00FB4D3A" w:rsidRDefault="00FB4D3A" w:rsidP="00FB4D3A">
      <w:pPr>
        <w:jc w:val="both"/>
        <w:rPr>
          <w:rFonts w:asciiTheme="majorHAnsi" w:eastAsiaTheme="majorEastAsia" w:hAnsiTheme="majorHAnsi" w:cstheme="majorBidi"/>
          <w:color w:val="FF0000"/>
          <w:spacing w:val="-10"/>
          <w:kern w:val="28"/>
          <w:szCs w:val="56"/>
          <w:lang w:val="en-GB" w:eastAsia="zh-CN"/>
        </w:rPr>
      </w:pPr>
      <w:r w:rsidRPr="00FB4D3A">
        <w:rPr>
          <w:rFonts w:asciiTheme="majorHAnsi" w:eastAsiaTheme="majorEastAsia" w:hAnsiTheme="majorHAnsi" w:cstheme="majorBidi"/>
          <w:noProof/>
          <w:color w:val="FF0000"/>
          <w:spacing w:val="-10"/>
          <w:kern w:val="28"/>
          <w:szCs w:val="56"/>
          <w:lang w:eastAsia="en-MY"/>
        </w:rPr>
        <w:drawing>
          <wp:inline distT="0" distB="0" distL="0" distR="0" wp14:anchorId="19375857" wp14:editId="28AEFF27">
            <wp:extent cx="3895725" cy="2188010"/>
            <wp:effectExtent l="0" t="0" r="0" b="3175"/>
            <wp:docPr id="151862001" name="Picture 6" descr="A person sitting on grass with a red hat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2001" name="Picture 6" descr="A person sitting on grass with a red hat point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0844" cy="2196502"/>
                    </a:xfrm>
                    <a:prstGeom prst="rect">
                      <a:avLst/>
                    </a:prstGeom>
                    <a:noFill/>
                    <a:ln>
                      <a:noFill/>
                    </a:ln>
                  </pic:spPr>
                </pic:pic>
              </a:graphicData>
            </a:graphic>
          </wp:inline>
        </w:drawing>
      </w:r>
    </w:p>
    <w:p w14:paraId="37DD35D5" w14:textId="77777777" w:rsidR="00FB4D3A" w:rsidRPr="00FB4D3A" w:rsidRDefault="00FB4D3A" w:rsidP="00FB4D3A">
      <w:pPr>
        <w:jc w:val="both"/>
        <w:rPr>
          <w:rFonts w:asciiTheme="majorHAnsi" w:eastAsiaTheme="majorEastAsia" w:hAnsiTheme="majorHAnsi" w:cstheme="majorBidi"/>
          <w:color w:val="FF0000"/>
          <w:spacing w:val="-10"/>
          <w:kern w:val="28"/>
          <w:szCs w:val="56"/>
          <w:lang w:val="en-GB" w:eastAsia="zh-CN"/>
        </w:rPr>
      </w:pPr>
    </w:p>
    <w:p w14:paraId="3C66ED6B"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proofErr w:type="spellStart"/>
      <w:r w:rsidRPr="001D054F">
        <w:rPr>
          <w:rFonts w:asciiTheme="majorHAnsi" w:eastAsiaTheme="majorEastAsia" w:hAnsiTheme="majorHAnsi" w:cstheme="majorBidi"/>
          <w:color w:val="000000" w:themeColor="text1"/>
          <w:spacing w:val="-10"/>
          <w:kern w:val="28"/>
          <w:szCs w:val="56"/>
          <w:lang w:val="en-GB" w:eastAsia="zh-CN"/>
        </w:rPr>
        <w:t>LAr</w:t>
      </w:r>
      <w:proofErr w:type="spellEnd"/>
      <w:r w:rsidRPr="001D054F">
        <w:rPr>
          <w:rFonts w:asciiTheme="majorHAnsi" w:eastAsiaTheme="majorEastAsia" w:hAnsiTheme="majorHAnsi" w:cstheme="majorBidi"/>
          <w:color w:val="000000" w:themeColor="text1"/>
          <w:spacing w:val="-10"/>
          <w:kern w:val="28"/>
          <w:szCs w:val="56"/>
          <w:lang w:val="en-GB" w:eastAsia="zh-CN"/>
        </w:rPr>
        <w:t xml:space="preserve">. Mohamad </w:t>
      </w:r>
      <w:proofErr w:type="spellStart"/>
      <w:r w:rsidRPr="001D054F">
        <w:rPr>
          <w:rFonts w:asciiTheme="majorHAnsi" w:eastAsiaTheme="majorEastAsia" w:hAnsiTheme="majorHAnsi" w:cstheme="majorBidi"/>
          <w:color w:val="000000" w:themeColor="text1"/>
          <w:spacing w:val="-10"/>
          <w:kern w:val="28"/>
          <w:szCs w:val="56"/>
          <w:lang w:val="en-GB" w:eastAsia="zh-CN"/>
        </w:rPr>
        <w:t>Faizdzul</w:t>
      </w:r>
      <w:proofErr w:type="spellEnd"/>
      <w:r w:rsidRPr="001D054F">
        <w:rPr>
          <w:rFonts w:asciiTheme="majorHAnsi" w:eastAsiaTheme="majorEastAsia" w:hAnsiTheme="majorHAnsi" w:cstheme="majorBidi"/>
          <w:color w:val="000000" w:themeColor="text1"/>
          <w:spacing w:val="-10"/>
          <w:kern w:val="28"/>
          <w:szCs w:val="56"/>
          <w:lang w:val="en-GB" w:eastAsia="zh-CN"/>
        </w:rPr>
        <w:t xml:space="preserve"> </w:t>
      </w:r>
      <w:proofErr w:type="spellStart"/>
      <w:r w:rsidRPr="001D054F">
        <w:rPr>
          <w:rFonts w:asciiTheme="majorHAnsi" w:eastAsiaTheme="majorEastAsia" w:hAnsiTheme="majorHAnsi" w:cstheme="majorBidi"/>
          <w:color w:val="000000" w:themeColor="text1"/>
          <w:spacing w:val="-10"/>
          <w:kern w:val="28"/>
          <w:szCs w:val="56"/>
          <w:lang w:val="en-GB" w:eastAsia="zh-CN"/>
        </w:rPr>
        <w:t>Shawqy</w:t>
      </w:r>
      <w:proofErr w:type="spellEnd"/>
      <w:r w:rsidRPr="001D054F">
        <w:rPr>
          <w:rFonts w:asciiTheme="majorHAnsi" w:eastAsiaTheme="majorEastAsia" w:hAnsiTheme="majorHAnsi" w:cstheme="majorBidi"/>
          <w:color w:val="000000" w:themeColor="text1"/>
          <w:spacing w:val="-10"/>
          <w:kern w:val="28"/>
          <w:szCs w:val="56"/>
          <w:lang w:val="en-GB" w:eastAsia="zh-CN"/>
        </w:rPr>
        <w:t xml:space="preserve"> bin Ibrahim graduated from Malaysia University of Technology in 2013. His first professional Landscape Architect practice is at Verona Design </w:t>
      </w:r>
      <w:proofErr w:type="spellStart"/>
      <w:r w:rsidRPr="001D054F">
        <w:rPr>
          <w:rFonts w:asciiTheme="majorHAnsi" w:eastAsiaTheme="majorEastAsia" w:hAnsiTheme="majorHAnsi" w:cstheme="majorBidi"/>
          <w:color w:val="000000" w:themeColor="text1"/>
          <w:spacing w:val="-10"/>
          <w:kern w:val="28"/>
          <w:szCs w:val="56"/>
          <w:lang w:val="en-GB" w:eastAsia="zh-CN"/>
        </w:rPr>
        <w:t>Sdn</w:t>
      </w:r>
      <w:proofErr w:type="spellEnd"/>
      <w:r w:rsidRPr="001D054F">
        <w:rPr>
          <w:rFonts w:asciiTheme="majorHAnsi" w:eastAsiaTheme="majorEastAsia" w:hAnsiTheme="majorHAnsi" w:cstheme="majorBidi"/>
          <w:color w:val="000000" w:themeColor="text1"/>
          <w:spacing w:val="-10"/>
          <w:kern w:val="28"/>
          <w:szCs w:val="56"/>
          <w:lang w:val="en-GB" w:eastAsia="zh-CN"/>
        </w:rPr>
        <w:t xml:space="preserve"> </w:t>
      </w:r>
      <w:proofErr w:type="spellStart"/>
      <w:r w:rsidRPr="001D054F">
        <w:rPr>
          <w:rFonts w:asciiTheme="majorHAnsi" w:eastAsiaTheme="majorEastAsia" w:hAnsiTheme="majorHAnsi" w:cstheme="majorBidi"/>
          <w:color w:val="000000" w:themeColor="text1"/>
          <w:spacing w:val="-10"/>
          <w:kern w:val="28"/>
          <w:szCs w:val="56"/>
          <w:lang w:val="en-GB" w:eastAsia="zh-CN"/>
        </w:rPr>
        <w:t>Bhd</w:t>
      </w:r>
      <w:proofErr w:type="spellEnd"/>
      <w:r w:rsidRPr="001D054F">
        <w:rPr>
          <w:rFonts w:asciiTheme="majorHAnsi" w:eastAsiaTheme="majorEastAsia" w:hAnsiTheme="majorHAnsi" w:cstheme="majorBidi"/>
          <w:color w:val="000000" w:themeColor="text1"/>
          <w:spacing w:val="-10"/>
          <w:kern w:val="28"/>
          <w:szCs w:val="56"/>
          <w:lang w:val="en-GB" w:eastAsia="zh-CN"/>
        </w:rPr>
        <w:t xml:space="preserve"> for 1 year. During his practice in the firm, he is involved in designing for a wide range of project aspects with different disciplines, including park and open space design, urban regeneration schemes, pedestrian schemes, streetscape schemes, and preserving the character of sites and natural beauty. In September 2013, he serves as Landscape Architect at MBMB and in 2018 he gained his professional title as Registered Landscape Architect (</w:t>
      </w:r>
      <w:proofErr w:type="spellStart"/>
      <w:r w:rsidRPr="001D054F">
        <w:rPr>
          <w:rFonts w:asciiTheme="majorHAnsi" w:eastAsiaTheme="majorEastAsia" w:hAnsiTheme="majorHAnsi" w:cstheme="majorBidi"/>
          <w:color w:val="000000" w:themeColor="text1"/>
          <w:spacing w:val="-10"/>
          <w:kern w:val="28"/>
          <w:szCs w:val="56"/>
          <w:lang w:val="en-GB" w:eastAsia="zh-CN"/>
        </w:rPr>
        <w:t>LAr</w:t>
      </w:r>
      <w:proofErr w:type="spellEnd"/>
      <w:r w:rsidRPr="001D054F">
        <w:rPr>
          <w:rFonts w:asciiTheme="majorHAnsi" w:eastAsiaTheme="majorEastAsia" w:hAnsiTheme="majorHAnsi" w:cstheme="majorBidi"/>
          <w:color w:val="000000" w:themeColor="text1"/>
          <w:spacing w:val="-10"/>
          <w:kern w:val="28"/>
          <w:szCs w:val="56"/>
          <w:lang w:val="en-GB" w:eastAsia="zh-CN"/>
        </w:rPr>
        <w:t>.</w:t>
      </w:r>
      <w:proofErr w:type="gramStart"/>
      <w:r w:rsidRPr="001D054F">
        <w:rPr>
          <w:rFonts w:asciiTheme="majorHAnsi" w:eastAsiaTheme="majorEastAsia" w:hAnsiTheme="majorHAnsi" w:cstheme="majorBidi"/>
          <w:color w:val="000000" w:themeColor="text1"/>
          <w:spacing w:val="-10"/>
          <w:kern w:val="28"/>
          <w:szCs w:val="56"/>
          <w:lang w:val="en-GB" w:eastAsia="zh-CN"/>
        </w:rPr>
        <w:t>) ”</w:t>
      </w:r>
      <w:proofErr w:type="gramEnd"/>
    </w:p>
    <w:p w14:paraId="53AEEED2"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p>
    <w:p w14:paraId="790CDD08"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proofErr w:type="gramStart"/>
      <w:r w:rsidRPr="001D054F">
        <w:rPr>
          <w:rFonts w:asciiTheme="majorHAnsi" w:eastAsiaTheme="majorEastAsia" w:hAnsiTheme="majorHAnsi" w:cstheme="majorBidi"/>
          <w:color w:val="000000" w:themeColor="text1"/>
          <w:spacing w:val="-10"/>
          <w:kern w:val="28"/>
          <w:szCs w:val="56"/>
          <w:lang w:val="en-GB" w:eastAsia="zh-CN"/>
        </w:rPr>
        <w:t>Languages :</w:t>
      </w:r>
      <w:proofErr w:type="gramEnd"/>
      <w:r w:rsidRPr="001D054F">
        <w:rPr>
          <w:rFonts w:asciiTheme="majorHAnsi" w:eastAsiaTheme="majorEastAsia" w:hAnsiTheme="majorHAnsi" w:cstheme="majorBidi"/>
          <w:color w:val="000000" w:themeColor="text1"/>
          <w:spacing w:val="-10"/>
          <w:kern w:val="28"/>
          <w:szCs w:val="56"/>
          <w:lang w:val="en-GB" w:eastAsia="zh-CN"/>
        </w:rPr>
        <w:t xml:space="preserve"> Malay is his mother tongue and fluent in English</w:t>
      </w:r>
    </w:p>
    <w:p w14:paraId="7D886793"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p>
    <w:p w14:paraId="74FA735A"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r w:rsidRPr="001D054F">
        <w:rPr>
          <w:rFonts w:asciiTheme="majorHAnsi" w:eastAsiaTheme="majorEastAsia" w:hAnsiTheme="majorHAnsi" w:cstheme="majorBidi"/>
          <w:color w:val="000000" w:themeColor="text1"/>
          <w:spacing w:val="-10"/>
          <w:kern w:val="28"/>
          <w:szCs w:val="56"/>
          <w:lang w:val="en-GB" w:eastAsia="zh-CN"/>
        </w:rPr>
        <w:t>Passion and hobbies: Innovation, Landscape Architecture, Architecture, Photography, Mathematics, Motorsports</w:t>
      </w:r>
    </w:p>
    <w:p w14:paraId="472834C3" w14:textId="77777777" w:rsidR="00FB4D3A" w:rsidRPr="001D054F" w:rsidRDefault="00FB4D3A" w:rsidP="00FB4D3A">
      <w:pPr>
        <w:jc w:val="both"/>
        <w:rPr>
          <w:rFonts w:asciiTheme="majorHAnsi" w:eastAsiaTheme="majorEastAsia" w:hAnsiTheme="majorHAnsi" w:cstheme="majorBidi"/>
          <w:color w:val="000000" w:themeColor="text1"/>
          <w:spacing w:val="-10"/>
          <w:kern w:val="28"/>
          <w:szCs w:val="56"/>
          <w:lang w:val="en-GB" w:eastAsia="zh-CN"/>
        </w:rPr>
      </w:pPr>
    </w:p>
    <w:p w14:paraId="6C7CFA6C" w14:textId="77777777" w:rsidR="00FB4D3A" w:rsidRPr="00FB4D3A" w:rsidRDefault="00FB4D3A" w:rsidP="00FB4D3A">
      <w:pPr>
        <w:jc w:val="both"/>
        <w:rPr>
          <w:rStyle w:val="q4iawc"/>
          <w:color w:val="FF0000"/>
        </w:rPr>
      </w:pPr>
    </w:p>
    <w:p w14:paraId="119FFC6B" w14:textId="77777777" w:rsidR="00FB4D3A" w:rsidRPr="00FB4D3A" w:rsidRDefault="00FB4D3A" w:rsidP="00FB4D3A">
      <w:pPr>
        <w:jc w:val="both"/>
        <w:rPr>
          <w:color w:val="FF0000"/>
        </w:rPr>
      </w:pPr>
    </w:p>
    <w:p w14:paraId="41A36006" w14:textId="77777777" w:rsidR="00FB4D3A" w:rsidRPr="00FB4D3A" w:rsidRDefault="00FB4D3A" w:rsidP="00FB4D3A">
      <w:pPr>
        <w:jc w:val="both"/>
        <w:rPr>
          <w:color w:val="FF0000"/>
          <w:lang w:val="en-GB"/>
        </w:rPr>
      </w:pPr>
    </w:p>
    <w:p w14:paraId="33A7A723" w14:textId="77777777" w:rsidR="00FB4D3A" w:rsidRPr="00FB4D3A" w:rsidRDefault="00FB4D3A" w:rsidP="00FB4D3A">
      <w:pPr>
        <w:jc w:val="both"/>
        <w:rPr>
          <w:color w:val="FF0000"/>
          <w:lang w:val="en-GB"/>
        </w:rPr>
      </w:pPr>
    </w:p>
    <w:p w14:paraId="41C3C534" w14:textId="77777777" w:rsidR="00FB4D3A" w:rsidRPr="00FB4D3A" w:rsidRDefault="00FB4D3A" w:rsidP="00FB4D3A">
      <w:pPr>
        <w:jc w:val="both"/>
        <w:rPr>
          <w:color w:val="FF0000"/>
          <w:lang w:val="en-GB"/>
        </w:rPr>
      </w:pPr>
    </w:p>
    <w:p w14:paraId="0E712D6A" w14:textId="77777777" w:rsidR="00FB4D3A" w:rsidRPr="00FB4D3A" w:rsidRDefault="00FB4D3A" w:rsidP="00FB4D3A">
      <w:pPr>
        <w:jc w:val="both"/>
        <w:rPr>
          <w:color w:val="FF0000"/>
          <w:lang w:val="en-GB"/>
        </w:rPr>
      </w:pPr>
    </w:p>
    <w:p w14:paraId="26E806F6" w14:textId="77777777" w:rsidR="00FB4D3A" w:rsidRPr="00FB4D3A" w:rsidRDefault="00FB4D3A" w:rsidP="00FB4D3A">
      <w:pPr>
        <w:jc w:val="both"/>
        <w:rPr>
          <w:color w:val="FF0000"/>
          <w:lang w:val="en-GB"/>
        </w:rPr>
      </w:pPr>
    </w:p>
    <w:p w14:paraId="2E5FE1D6" w14:textId="77777777" w:rsidR="00FB4D3A" w:rsidRPr="00FB4D3A" w:rsidRDefault="00FB4D3A" w:rsidP="00FB4D3A">
      <w:pPr>
        <w:jc w:val="both"/>
        <w:rPr>
          <w:color w:val="FF0000"/>
          <w:lang w:val="en-GB"/>
        </w:rPr>
      </w:pPr>
    </w:p>
    <w:p w14:paraId="2F6799BF" w14:textId="77777777" w:rsidR="00FB4D3A" w:rsidRPr="00FB4D3A" w:rsidRDefault="00FB4D3A" w:rsidP="00FB4D3A">
      <w:pPr>
        <w:jc w:val="both"/>
        <w:rPr>
          <w:color w:val="FF0000"/>
          <w:lang w:val="en-GB"/>
        </w:rPr>
      </w:pPr>
    </w:p>
    <w:p w14:paraId="34820769" w14:textId="77777777" w:rsidR="00FB4D3A" w:rsidRDefault="00FB4D3A" w:rsidP="00FB4D3A">
      <w:pPr>
        <w:jc w:val="both"/>
        <w:rPr>
          <w:color w:val="FF0000"/>
          <w:lang w:val="en-GB"/>
        </w:rPr>
      </w:pPr>
    </w:p>
    <w:p w14:paraId="16132E87" w14:textId="77777777" w:rsidR="001D054F" w:rsidRPr="00FB4D3A" w:rsidRDefault="001D054F" w:rsidP="00FB4D3A">
      <w:pPr>
        <w:jc w:val="both"/>
        <w:rPr>
          <w:color w:val="FF0000"/>
          <w:lang w:val="en-GB"/>
        </w:rPr>
      </w:pPr>
    </w:p>
    <w:p w14:paraId="7B630482" w14:textId="77777777" w:rsidR="00FB4D3A" w:rsidRPr="00FB4D3A" w:rsidRDefault="00FB4D3A" w:rsidP="00FB4D3A">
      <w:pPr>
        <w:jc w:val="both"/>
        <w:rPr>
          <w:color w:val="FF0000"/>
          <w:lang w:val="en-GB"/>
        </w:rPr>
      </w:pPr>
    </w:p>
    <w:p w14:paraId="20B0E65D" w14:textId="5C7F372F" w:rsidR="00FB4D3A" w:rsidRPr="001D054F" w:rsidRDefault="00FB4D3A" w:rsidP="00FB4D3A">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r w:rsidRPr="001D054F">
        <w:rPr>
          <w:rFonts w:asciiTheme="majorHAnsi" w:eastAsiaTheme="majorEastAsia" w:hAnsiTheme="majorHAnsi" w:cstheme="majorBidi"/>
          <w:color w:val="000000" w:themeColor="text1"/>
          <w:sz w:val="44"/>
          <w:lang w:val="en-GB" w:eastAsia="zh-CN"/>
        </w:rPr>
        <w:lastRenderedPageBreak/>
        <w:t>Ms. ROHZAINA Zainal</w:t>
      </w:r>
    </w:p>
    <w:p w14:paraId="01D4C400" w14:textId="025F55E3" w:rsidR="00FB4D3A" w:rsidRPr="001D054F" w:rsidRDefault="00FB4D3A" w:rsidP="00FB4D3A">
      <w:pPr>
        <w:pStyle w:val="Heading3"/>
        <w:rPr>
          <w:color w:val="000000" w:themeColor="text1"/>
          <w:sz w:val="32"/>
          <w:szCs w:val="32"/>
          <w:lang w:val="en-GB"/>
        </w:rPr>
      </w:pPr>
      <w:r w:rsidRPr="001D054F">
        <w:rPr>
          <w:color w:val="000000" w:themeColor="text1"/>
          <w:sz w:val="32"/>
          <w:szCs w:val="32"/>
          <w:lang w:val="en-GB"/>
        </w:rPr>
        <w:t>Assistant Director of Town Planning Department (Green Technology &amp; Smart City)</w:t>
      </w:r>
      <w:r w:rsidR="001D054F" w:rsidRPr="001D054F">
        <w:rPr>
          <w:color w:val="000000" w:themeColor="text1"/>
          <w:sz w:val="32"/>
          <w:szCs w:val="32"/>
          <w:lang w:val="en-GB"/>
        </w:rPr>
        <w:t xml:space="preserve"> of </w:t>
      </w:r>
      <w:r w:rsidRPr="001D054F">
        <w:rPr>
          <w:color w:val="000000" w:themeColor="text1"/>
          <w:sz w:val="32"/>
          <w:szCs w:val="32"/>
          <w:lang w:val="en-GB"/>
        </w:rPr>
        <w:t>Melaka Historic City Council</w:t>
      </w:r>
    </w:p>
    <w:p w14:paraId="5A6FDE42" w14:textId="77777777" w:rsidR="00FB4D3A" w:rsidRPr="00FB4D3A" w:rsidRDefault="00FB4D3A" w:rsidP="00FB4D3A">
      <w:pPr>
        <w:rPr>
          <w:color w:val="FF0000"/>
          <w:lang w:val="en-GB" w:eastAsia="zh-CN"/>
        </w:rPr>
      </w:pPr>
    </w:p>
    <w:p w14:paraId="10AE74E8" w14:textId="4E9DEADE" w:rsidR="00FB4D3A" w:rsidRPr="00FB4D3A" w:rsidRDefault="00FB4D3A" w:rsidP="00FB4D3A">
      <w:pPr>
        <w:rPr>
          <w:color w:val="FF0000"/>
          <w:lang w:val="en-GB" w:eastAsia="zh-CN"/>
        </w:rPr>
      </w:pPr>
      <w:r w:rsidRPr="00FB4D3A">
        <w:rPr>
          <w:noProof/>
          <w:color w:val="FF0000"/>
          <w:lang w:eastAsia="en-MY"/>
        </w:rPr>
        <w:drawing>
          <wp:inline distT="0" distB="0" distL="0" distR="0" wp14:anchorId="7B44C02B" wp14:editId="6C60E818">
            <wp:extent cx="2895600" cy="2175412"/>
            <wp:effectExtent l="0" t="0" r="0" b="0"/>
            <wp:docPr id="427543205" name="Picture 5" descr="A person and a child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3205" name="Picture 5" descr="A person and a child sitting on a roc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728" cy="2183021"/>
                    </a:xfrm>
                    <a:prstGeom prst="rect">
                      <a:avLst/>
                    </a:prstGeom>
                    <a:noFill/>
                    <a:ln>
                      <a:noFill/>
                    </a:ln>
                  </pic:spPr>
                </pic:pic>
              </a:graphicData>
            </a:graphic>
          </wp:inline>
        </w:drawing>
      </w:r>
    </w:p>
    <w:p w14:paraId="0FC7941E" w14:textId="77777777" w:rsidR="00FB4D3A" w:rsidRPr="00FB4D3A" w:rsidRDefault="00FB4D3A" w:rsidP="00FB4D3A">
      <w:pPr>
        <w:rPr>
          <w:color w:val="FF0000"/>
          <w:lang w:val="en-GB" w:eastAsia="zh-CN"/>
        </w:rPr>
      </w:pPr>
    </w:p>
    <w:p w14:paraId="768A0056" w14:textId="77777777" w:rsidR="00FB4D3A" w:rsidRPr="00B500FC" w:rsidRDefault="00FB4D3A" w:rsidP="00FB4D3A">
      <w:pPr>
        <w:jc w:val="both"/>
        <w:rPr>
          <w:rFonts w:asciiTheme="majorHAnsi" w:eastAsiaTheme="majorEastAsia" w:hAnsiTheme="majorHAnsi" w:cstheme="majorHAnsi"/>
          <w:color w:val="000000" w:themeColor="text1"/>
          <w:spacing w:val="-10"/>
          <w:kern w:val="28"/>
          <w:lang w:val="en-GB" w:eastAsia="zh-CN"/>
        </w:rPr>
      </w:pPr>
      <w:r w:rsidRPr="00B500FC">
        <w:rPr>
          <w:rFonts w:asciiTheme="majorHAnsi" w:eastAsiaTheme="majorEastAsia" w:hAnsiTheme="majorHAnsi" w:cstheme="majorHAnsi"/>
          <w:color w:val="000000" w:themeColor="text1"/>
          <w:spacing w:val="-10"/>
          <w:kern w:val="28"/>
          <w:lang w:val="en-GB" w:eastAsia="zh-CN"/>
        </w:rPr>
        <w:t xml:space="preserve">Ms. </w:t>
      </w:r>
      <w:proofErr w:type="spellStart"/>
      <w:r w:rsidRPr="00B500FC">
        <w:rPr>
          <w:rFonts w:asciiTheme="majorHAnsi" w:eastAsiaTheme="majorEastAsia" w:hAnsiTheme="majorHAnsi" w:cstheme="majorHAnsi"/>
          <w:color w:val="000000" w:themeColor="text1"/>
          <w:spacing w:val="-10"/>
          <w:kern w:val="28"/>
          <w:lang w:val="en-GB" w:eastAsia="zh-CN"/>
        </w:rPr>
        <w:t>Rohzaina</w:t>
      </w:r>
      <w:proofErr w:type="spellEnd"/>
      <w:r w:rsidRPr="00B500FC">
        <w:rPr>
          <w:rFonts w:asciiTheme="majorHAnsi" w:eastAsiaTheme="majorEastAsia" w:hAnsiTheme="majorHAnsi" w:cstheme="majorHAnsi"/>
          <w:color w:val="000000" w:themeColor="text1"/>
          <w:spacing w:val="-10"/>
          <w:kern w:val="28"/>
          <w:lang w:val="en-GB" w:eastAsia="zh-CN"/>
        </w:rPr>
        <w:t xml:space="preserve"> was born on 27 August 1984, and raised in Melaka city. She had her schooldays in an historic little town called </w:t>
      </w:r>
      <w:hyperlink r:id="rId12" w:history="1">
        <w:proofErr w:type="spellStart"/>
        <w:r w:rsidRPr="00B500FC">
          <w:rPr>
            <w:rStyle w:val="Hyperlink"/>
            <w:rFonts w:asciiTheme="majorHAnsi" w:eastAsiaTheme="majorEastAsia" w:hAnsiTheme="majorHAnsi" w:cstheme="majorHAnsi"/>
            <w:color w:val="000000" w:themeColor="text1"/>
            <w:spacing w:val="-10"/>
            <w:kern w:val="28"/>
            <w:lang w:val="en-GB"/>
          </w:rPr>
          <w:t>Tranquerah</w:t>
        </w:r>
        <w:proofErr w:type="spellEnd"/>
      </w:hyperlink>
      <w:r w:rsidRPr="00B500FC">
        <w:rPr>
          <w:rFonts w:asciiTheme="majorHAnsi" w:eastAsiaTheme="majorEastAsia" w:hAnsiTheme="majorHAnsi" w:cstheme="majorHAnsi"/>
          <w:color w:val="000000" w:themeColor="text1"/>
          <w:spacing w:val="-10"/>
          <w:kern w:val="28"/>
          <w:lang w:val="en-GB" w:eastAsia="zh-CN"/>
        </w:rPr>
        <w:t xml:space="preserve">. She holds a Bachelor in Electronics Engineering (Industrial Electronics) with honours from </w:t>
      </w:r>
      <w:hyperlink r:id="rId13" w:history="1">
        <w:r w:rsidRPr="00B500FC">
          <w:rPr>
            <w:rStyle w:val="Hyperlink"/>
            <w:rFonts w:asciiTheme="majorHAnsi" w:eastAsiaTheme="majorEastAsia" w:hAnsiTheme="majorHAnsi" w:cstheme="majorHAnsi"/>
            <w:color w:val="000000" w:themeColor="text1"/>
            <w:spacing w:val="-10"/>
            <w:kern w:val="28"/>
            <w:lang w:val="en-GB"/>
          </w:rPr>
          <w:t>University of Technical Malaysia Melaka</w:t>
        </w:r>
      </w:hyperlink>
      <w:r w:rsidRPr="00B500FC">
        <w:rPr>
          <w:rFonts w:asciiTheme="majorHAnsi" w:eastAsiaTheme="majorEastAsia" w:hAnsiTheme="majorHAnsi" w:cstheme="majorHAnsi"/>
          <w:color w:val="000000" w:themeColor="text1"/>
          <w:spacing w:val="-10"/>
          <w:kern w:val="28"/>
          <w:lang w:val="en-GB" w:eastAsia="zh-CN"/>
        </w:rPr>
        <w:t xml:space="preserve"> in 2009. She is accredited in NCS Green Compliance and a Certified Energy Manager.  </w:t>
      </w:r>
    </w:p>
    <w:p w14:paraId="273BE159" w14:textId="77777777" w:rsidR="00FB4D3A" w:rsidRPr="00B500FC" w:rsidRDefault="00FB4D3A" w:rsidP="00FB4D3A">
      <w:pPr>
        <w:jc w:val="both"/>
        <w:rPr>
          <w:rFonts w:asciiTheme="majorHAnsi" w:eastAsiaTheme="majorEastAsia" w:hAnsiTheme="majorHAnsi" w:cstheme="majorHAnsi"/>
          <w:color w:val="000000" w:themeColor="text1"/>
          <w:spacing w:val="-10"/>
          <w:kern w:val="28"/>
          <w:lang w:val="en-GB" w:eastAsia="zh-CN"/>
        </w:rPr>
      </w:pPr>
    </w:p>
    <w:p w14:paraId="3F40E1C8" w14:textId="7EDFB227" w:rsidR="00FB4D3A" w:rsidRPr="00B500FC" w:rsidRDefault="00FB4D3A" w:rsidP="00FB4D3A">
      <w:pPr>
        <w:jc w:val="both"/>
        <w:rPr>
          <w:rFonts w:asciiTheme="majorHAnsi" w:eastAsiaTheme="majorEastAsia" w:hAnsiTheme="majorHAnsi" w:cstheme="majorHAnsi"/>
          <w:color w:val="000000" w:themeColor="text1"/>
          <w:spacing w:val="-10"/>
          <w:kern w:val="28"/>
          <w:lang w:val="en-GB" w:eastAsia="zh-CN"/>
        </w:rPr>
      </w:pPr>
      <w:r w:rsidRPr="00B500FC">
        <w:rPr>
          <w:rFonts w:asciiTheme="majorHAnsi" w:eastAsiaTheme="majorEastAsia" w:hAnsiTheme="majorHAnsi" w:cstheme="majorHAnsi"/>
          <w:color w:val="000000" w:themeColor="text1"/>
          <w:spacing w:val="-10"/>
          <w:kern w:val="28"/>
          <w:lang w:val="en-GB" w:eastAsia="zh-CN"/>
        </w:rPr>
        <w:t xml:space="preserve">She started working as </w:t>
      </w:r>
      <w:proofErr w:type="gramStart"/>
      <w:r w:rsidRPr="00B500FC">
        <w:rPr>
          <w:rFonts w:asciiTheme="majorHAnsi" w:eastAsiaTheme="majorEastAsia" w:hAnsiTheme="majorHAnsi" w:cstheme="majorHAnsi"/>
          <w:color w:val="000000" w:themeColor="text1"/>
          <w:spacing w:val="-10"/>
          <w:kern w:val="28"/>
          <w:lang w:val="en-GB" w:eastAsia="zh-CN"/>
        </w:rPr>
        <w:t>an</w:t>
      </w:r>
      <w:proofErr w:type="gramEnd"/>
      <w:r w:rsidRPr="00B500FC">
        <w:rPr>
          <w:rFonts w:asciiTheme="majorHAnsi" w:eastAsiaTheme="majorEastAsia" w:hAnsiTheme="majorHAnsi" w:cstheme="majorHAnsi"/>
          <w:color w:val="000000" w:themeColor="text1"/>
          <w:spacing w:val="-10"/>
          <w:kern w:val="28"/>
          <w:lang w:val="en-GB" w:eastAsia="zh-CN"/>
        </w:rPr>
        <w:t xml:space="preserve"> </w:t>
      </w:r>
      <w:r w:rsidR="00B500FC">
        <w:rPr>
          <w:rFonts w:asciiTheme="majorHAnsi" w:eastAsiaTheme="majorEastAsia" w:hAnsiTheme="majorHAnsi" w:cstheme="majorHAnsi"/>
          <w:color w:val="000000" w:themeColor="text1"/>
          <w:spacing w:val="-10"/>
          <w:kern w:val="28"/>
          <w:lang w:val="en-GB" w:eastAsia="zh-CN"/>
        </w:rPr>
        <w:t xml:space="preserve">process </w:t>
      </w:r>
      <w:r w:rsidRPr="00B500FC">
        <w:rPr>
          <w:rFonts w:asciiTheme="majorHAnsi" w:eastAsiaTheme="majorEastAsia" w:hAnsiTheme="majorHAnsi" w:cstheme="majorHAnsi"/>
          <w:color w:val="000000" w:themeColor="text1"/>
          <w:spacing w:val="-10"/>
          <w:kern w:val="28"/>
          <w:lang w:val="en-GB" w:eastAsia="zh-CN"/>
        </w:rPr>
        <w:t xml:space="preserve">engineer right after finish her final year examination with global company, Sony Electronics Malaysia for 3 years. She stepped into government serving in year 2013 as an Electrical Engineer and starting year 2019 she shifted her scope in Green Technology and Smart City. </w:t>
      </w:r>
    </w:p>
    <w:p w14:paraId="37229651" w14:textId="77777777" w:rsidR="00FB4D3A" w:rsidRPr="00B500FC" w:rsidRDefault="00FB4D3A" w:rsidP="00FB4D3A">
      <w:pPr>
        <w:jc w:val="both"/>
        <w:rPr>
          <w:rFonts w:asciiTheme="majorHAnsi" w:eastAsiaTheme="majorEastAsia" w:hAnsiTheme="majorHAnsi" w:cstheme="majorHAnsi"/>
          <w:color w:val="000000" w:themeColor="text1"/>
          <w:spacing w:val="-10"/>
          <w:kern w:val="28"/>
          <w:lang w:val="en-GB" w:eastAsia="zh-CN"/>
        </w:rPr>
      </w:pPr>
    </w:p>
    <w:p w14:paraId="44ED610A" w14:textId="6A090C6C" w:rsidR="00FB4D3A" w:rsidRPr="00B500FC" w:rsidRDefault="00FB4D3A" w:rsidP="00FB4D3A">
      <w:pPr>
        <w:jc w:val="both"/>
        <w:rPr>
          <w:rFonts w:asciiTheme="majorHAnsi" w:eastAsiaTheme="majorEastAsia" w:hAnsiTheme="majorHAnsi" w:cstheme="majorHAnsi"/>
          <w:color w:val="000000" w:themeColor="text1"/>
          <w:spacing w:val="-10"/>
          <w:kern w:val="28"/>
          <w:lang w:val="en-GB" w:eastAsia="zh-CN"/>
        </w:rPr>
      </w:pPr>
      <w:r w:rsidRPr="00B500FC">
        <w:rPr>
          <w:rFonts w:asciiTheme="majorHAnsi" w:eastAsiaTheme="majorEastAsia" w:hAnsiTheme="majorHAnsi" w:cstheme="majorHAnsi"/>
          <w:color w:val="000000" w:themeColor="text1"/>
          <w:spacing w:val="-10"/>
          <w:kern w:val="28"/>
          <w:lang w:val="en-GB" w:eastAsia="zh-CN"/>
        </w:rPr>
        <w:t xml:space="preserve">Among significant projects during her career are; installation (retrofit) of </w:t>
      </w:r>
      <w:hyperlink r:id="rId14" w:history="1">
        <w:r w:rsidRPr="00B500FC">
          <w:rPr>
            <w:rStyle w:val="Hyperlink"/>
            <w:rFonts w:asciiTheme="majorHAnsi" w:eastAsiaTheme="majorEastAsia" w:hAnsiTheme="majorHAnsi" w:cstheme="majorHAnsi"/>
            <w:color w:val="000000" w:themeColor="text1"/>
            <w:spacing w:val="-10"/>
            <w:kern w:val="28"/>
            <w:lang w:val="en-GB"/>
          </w:rPr>
          <w:t>Smart LED</w:t>
        </w:r>
      </w:hyperlink>
      <w:r w:rsidRPr="00B500FC">
        <w:rPr>
          <w:rFonts w:asciiTheme="majorHAnsi" w:eastAsiaTheme="majorEastAsia" w:hAnsiTheme="majorHAnsi" w:cstheme="majorHAnsi"/>
          <w:color w:val="000000" w:themeColor="text1"/>
          <w:spacing w:val="-10"/>
          <w:kern w:val="28"/>
          <w:lang w:val="en-GB" w:eastAsia="zh-CN"/>
        </w:rPr>
        <w:t xml:space="preserve"> streetlight in Melaka City which this is the first in Malaysia, among the pioneer city council that implement fabric recycling programs, organizing annual celebration of WWF famous Earth Hour, developing Low Carbon Zone in </w:t>
      </w:r>
      <w:proofErr w:type="spellStart"/>
      <w:r w:rsidRPr="00B500FC">
        <w:rPr>
          <w:rFonts w:asciiTheme="majorHAnsi" w:eastAsiaTheme="majorEastAsia" w:hAnsiTheme="majorHAnsi" w:cstheme="majorHAnsi"/>
          <w:color w:val="000000" w:themeColor="text1"/>
          <w:spacing w:val="-10"/>
          <w:kern w:val="28"/>
          <w:lang w:val="en-GB" w:eastAsia="zh-CN"/>
        </w:rPr>
        <w:t>Peringgit</w:t>
      </w:r>
      <w:proofErr w:type="spellEnd"/>
      <w:r w:rsidRPr="00B500FC">
        <w:rPr>
          <w:rFonts w:asciiTheme="majorHAnsi" w:eastAsiaTheme="majorEastAsia" w:hAnsiTheme="majorHAnsi" w:cstheme="majorHAnsi"/>
          <w:color w:val="000000" w:themeColor="text1"/>
          <w:spacing w:val="-10"/>
          <w:kern w:val="28"/>
          <w:lang w:val="en-GB" w:eastAsia="zh-CN"/>
        </w:rPr>
        <w:t xml:space="preserve"> Hill Melaka, active in supporting local communities in urban edible garden, and get to be in the technical team which developing National Action Plan such as Smart City Malaysia Masterplan and Low Carbon City Masterplan, Melaka State Action Plan such as Melaka Sustainable Report and Melaka Smart City Action Plan, and a global level action plan which is </w:t>
      </w:r>
      <w:hyperlink r:id="rId15" w:history="1">
        <w:r w:rsidRPr="00B500FC">
          <w:rPr>
            <w:rStyle w:val="Hyperlink"/>
            <w:rFonts w:asciiTheme="majorHAnsi" w:eastAsiaTheme="majorEastAsia" w:hAnsiTheme="majorHAnsi" w:cstheme="majorHAnsi"/>
            <w:color w:val="000000" w:themeColor="text1"/>
            <w:spacing w:val="-10"/>
            <w:kern w:val="28"/>
            <w:lang w:val="en-GB"/>
          </w:rPr>
          <w:t>Resilient Melaka</w:t>
        </w:r>
      </w:hyperlink>
      <w:r w:rsidRPr="00B500FC">
        <w:rPr>
          <w:rFonts w:asciiTheme="majorHAnsi" w:eastAsiaTheme="majorEastAsia" w:hAnsiTheme="majorHAnsi" w:cstheme="majorHAnsi"/>
          <w:color w:val="000000" w:themeColor="text1"/>
          <w:spacing w:val="-10"/>
          <w:kern w:val="28"/>
          <w:lang w:val="en-GB" w:eastAsia="zh-CN"/>
        </w:rPr>
        <w:t xml:space="preserve"> under The Rockefeller Foundation – 100 Resilient Cities. Her latest </w:t>
      </w:r>
      <w:r w:rsidR="00B500FC" w:rsidRPr="00B500FC">
        <w:rPr>
          <w:rFonts w:asciiTheme="majorHAnsi" w:eastAsiaTheme="majorEastAsia" w:hAnsiTheme="majorHAnsi" w:cstheme="majorHAnsi"/>
          <w:color w:val="000000" w:themeColor="text1"/>
          <w:spacing w:val="-10"/>
          <w:kern w:val="28"/>
          <w:lang w:val="en-GB" w:eastAsia="zh-CN"/>
        </w:rPr>
        <w:t>ongoing</w:t>
      </w:r>
      <w:r w:rsidRPr="00B500FC">
        <w:rPr>
          <w:rFonts w:asciiTheme="majorHAnsi" w:eastAsiaTheme="majorEastAsia" w:hAnsiTheme="majorHAnsi" w:cstheme="majorHAnsi"/>
          <w:color w:val="000000" w:themeColor="text1"/>
          <w:spacing w:val="-10"/>
          <w:kern w:val="28"/>
          <w:lang w:val="en-GB" w:eastAsia="zh-CN"/>
        </w:rPr>
        <w:t xml:space="preserve"> project </w:t>
      </w:r>
      <w:r w:rsidR="00B500FC" w:rsidRPr="00B500FC">
        <w:rPr>
          <w:rFonts w:asciiTheme="majorHAnsi" w:eastAsiaTheme="majorEastAsia" w:hAnsiTheme="majorHAnsi" w:cstheme="majorHAnsi"/>
          <w:color w:val="000000" w:themeColor="text1"/>
          <w:spacing w:val="-10"/>
          <w:kern w:val="28"/>
          <w:lang w:val="en-GB" w:eastAsia="zh-CN"/>
        </w:rPr>
        <w:t>are</w:t>
      </w:r>
      <w:r w:rsidRPr="00B500FC">
        <w:rPr>
          <w:rFonts w:asciiTheme="majorHAnsi" w:eastAsiaTheme="majorEastAsia" w:hAnsiTheme="majorHAnsi" w:cstheme="majorHAnsi"/>
          <w:color w:val="000000" w:themeColor="text1"/>
          <w:spacing w:val="-10"/>
          <w:kern w:val="28"/>
          <w:lang w:val="en-GB" w:eastAsia="zh-CN"/>
        </w:rPr>
        <w:t xml:space="preserve"> providing green energy via solar </w:t>
      </w:r>
      <w:proofErr w:type="spellStart"/>
      <w:r w:rsidRPr="00B500FC">
        <w:rPr>
          <w:rFonts w:asciiTheme="majorHAnsi" w:eastAsiaTheme="majorEastAsia" w:hAnsiTheme="majorHAnsi" w:cstheme="majorHAnsi"/>
          <w:color w:val="000000" w:themeColor="text1"/>
          <w:spacing w:val="-10"/>
          <w:kern w:val="28"/>
          <w:lang w:val="en-GB" w:eastAsia="zh-CN"/>
        </w:rPr>
        <w:t>pv</w:t>
      </w:r>
      <w:proofErr w:type="spellEnd"/>
      <w:r w:rsidRPr="00B500FC">
        <w:rPr>
          <w:rFonts w:asciiTheme="majorHAnsi" w:eastAsiaTheme="majorEastAsia" w:hAnsiTheme="majorHAnsi" w:cstheme="majorHAnsi"/>
          <w:color w:val="000000" w:themeColor="text1"/>
          <w:spacing w:val="-10"/>
          <w:kern w:val="28"/>
          <w:lang w:val="en-GB" w:eastAsia="zh-CN"/>
        </w:rPr>
        <w:t xml:space="preserve"> for the electric scooter which is used by the city council enforcement </w:t>
      </w:r>
      <w:proofErr w:type="gramStart"/>
      <w:r w:rsidRPr="00B500FC">
        <w:rPr>
          <w:rFonts w:asciiTheme="majorHAnsi" w:eastAsiaTheme="majorEastAsia" w:hAnsiTheme="majorHAnsi" w:cstheme="majorHAnsi"/>
          <w:color w:val="000000" w:themeColor="text1"/>
          <w:spacing w:val="-10"/>
          <w:kern w:val="28"/>
          <w:lang w:val="en-GB" w:eastAsia="zh-CN"/>
        </w:rPr>
        <w:t>officer</w:t>
      </w:r>
      <w:proofErr w:type="gramEnd"/>
      <w:r w:rsidR="00B500FC" w:rsidRPr="00B500FC">
        <w:rPr>
          <w:rFonts w:asciiTheme="majorHAnsi" w:eastAsiaTheme="majorEastAsia" w:hAnsiTheme="majorHAnsi" w:cstheme="majorHAnsi"/>
          <w:color w:val="000000" w:themeColor="text1"/>
          <w:spacing w:val="-10"/>
          <w:kern w:val="28"/>
          <w:lang w:val="en-GB" w:eastAsia="zh-CN"/>
        </w:rPr>
        <w:t xml:space="preserve"> which is a component under Smart Mobility MBMB Project, Banda </w:t>
      </w:r>
      <w:proofErr w:type="spellStart"/>
      <w:r w:rsidR="00B500FC" w:rsidRPr="00B500FC">
        <w:rPr>
          <w:rFonts w:asciiTheme="majorHAnsi" w:eastAsiaTheme="majorEastAsia" w:hAnsiTheme="majorHAnsi" w:cstheme="majorHAnsi"/>
          <w:color w:val="000000" w:themeColor="text1"/>
          <w:spacing w:val="-10"/>
          <w:kern w:val="28"/>
          <w:lang w:val="en-GB" w:eastAsia="zh-CN"/>
        </w:rPr>
        <w:t>Hilir</w:t>
      </w:r>
      <w:proofErr w:type="spellEnd"/>
      <w:r w:rsidR="00B500FC" w:rsidRPr="00B500FC">
        <w:rPr>
          <w:rFonts w:asciiTheme="majorHAnsi" w:eastAsiaTheme="majorEastAsia" w:hAnsiTheme="majorHAnsi" w:cstheme="majorHAnsi"/>
          <w:color w:val="000000" w:themeColor="text1"/>
          <w:spacing w:val="-10"/>
          <w:kern w:val="28"/>
          <w:lang w:val="en-GB" w:eastAsia="zh-CN"/>
        </w:rPr>
        <w:t xml:space="preserve"> Car Free Zone and developing Smart and Low Carbon City Action Plan MBMB 2035.</w:t>
      </w:r>
    </w:p>
    <w:p w14:paraId="61B09EA3" w14:textId="77777777" w:rsidR="00FB4D3A" w:rsidRPr="00B500FC" w:rsidRDefault="00FB4D3A" w:rsidP="00FB4D3A">
      <w:pPr>
        <w:jc w:val="both"/>
        <w:rPr>
          <w:rFonts w:asciiTheme="majorHAnsi" w:hAnsiTheme="majorHAnsi" w:cstheme="majorHAnsi"/>
          <w:color w:val="000000" w:themeColor="text1"/>
          <w:lang w:val="en-US"/>
        </w:rPr>
      </w:pPr>
    </w:p>
    <w:p w14:paraId="4FC2C388" w14:textId="77777777" w:rsidR="00FB4D3A" w:rsidRPr="00B500FC" w:rsidRDefault="00FB4D3A" w:rsidP="00FB4D3A">
      <w:pPr>
        <w:jc w:val="both"/>
        <w:rPr>
          <w:rFonts w:asciiTheme="majorHAnsi" w:hAnsiTheme="majorHAnsi" w:cstheme="majorHAnsi"/>
          <w:color w:val="000000" w:themeColor="text1"/>
          <w:lang w:val="en-US"/>
        </w:rPr>
      </w:pPr>
      <w:r w:rsidRPr="00B500FC">
        <w:rPr>
          <w:rFonts w:asciiTheme="majorHAnsi" w:hAnsiTheme="majorHAnsi" w:cstheme="majorHAnsi"/>
          <w:color w:val="000000" w:themeColor="text1"/>
          <w:lang w:val="en-US"/>
        </w:rPr>
        <w:t>Her guide to life:</w:t>
      </w:r>
    </w:p>
    <w:p w14:paraId="7DD41CF5" w14:textId="77777777" w:rsidR="00FB4D3A" w:rsidRPr="00B500FC" w:rsidRDefault="00FB4D3A" w:rsidP="00FB4D3A">
      <w:pPr>
        <w:jc w:val="both"/>
        <w:rPr>
          <w:rFonts w:asciiTheme="majorHAnsi" w:hAnsiTheme="majorHAnsi" w:cstheme="majorHAnsi"/>
          <w:color w:val="000000" w:themeColor="text1"/>
          <w:lang w:val="en-US"/>
        </w:rPr>
      </w:pPr>
      <w:r w:rsidRPr="00B500FC">
        <w:rPr>
          <w:rFonts w:asciiTheme="majorHAnsi" w:hAnsiTheme="majorHAnsi" w:cstheme="majorHAnsi"/>
          <w:color w:val="000000" w:themeColor="text1"/>
          <w:lang w:val="en-US"/>
        </w:rPr>
        <w:t xml:space="preserve">“Always pray. It is the most powerful tool against worry, </w:t>
      </w:r>
      <w:proofErr w:type="gramStart"/>
      <w:r w:rsidRPr="00B500FC">
        <w:rPr>
          <w:rFonts w:asciiTheme="majorHAnsi" w:hAnsiTheme="majorHAnsi" w:cstheme="majorHAnsi"/>
          <w:color w:val="000000" w:themeColor="text1"/>
          <w:lang w:val="en-US"/>
        </w:rPr>
        <w:t>doubt</w:t>
      </w:r>
      <w:proofErr w:type="gramEnd"/>
      <w:r w:rsidRPr="00B500FC">
        <w:rPr>
          <w:rFonts w:asciiTheme="majorHAnsi" w:hAnsiTheme="majorHAnsi" w:cstheme="majorHAnsi"/>
          <w:color w:val="000000" w:themeColor="text1"/>
          <w:lang w:val="en-US"/>
        </w:rPr>
        <w:t xml:space="preserve"> and fear.”</w:t>
      </w:r>
    </w:p>
    <w:p w14:paraId="4D67DA11" w14:textId="77777777" w:rsidR="00FB4D3A" w:rsidRPr="00B500FC" w:rsidRDefault="00FB4D3A" w:rsidP="00FB4D3A">
      <w:pPr>
        <w:jc w:val="both"/>
        <w:rPr>
          <w:rFonts w:asciiTheme="majorHAnsi" w:hAnsiTheme="majorHAnsi" w:cstheme="majorHAnsi"/>
          <w:color w:val="000000" w:themeColor="text1"/>
          <w:lang w:val="en-GB"/>
        </w:rPr>
      </w:pPr>
    </w:p>
    <w:p w14:paraId="242589C8" w14:textId="77777777" w:rsidR="00FB4D3A" w:rsidRPr="00B500FC" w:rsidRDefault="00FB4D3A" w:rsidP="00FB4D3A">
      <w:pPr>
        <w:jc w:val="both"/>
        <w:rPr>
          <w:rFonts w:asciiTheme="majorHAnsi" w:hAnsiTheme="majorHAnsi" w:cstheme="majorHAnsi"/>
          <w:color w:val="000000" w:themeColor="text1"/>
          <w:lang w:val="en-GB"/>
        </w:rPr>
      </w:pPr>
      <w:r w:rsidRPr="00B500FC">
        <w:rPr>
          <w:rFonts w:asciiTheme="majorHAnsi" w:hAnsiTheme="majorHAnsi" w:cstheme="majorHAnsi"/>
          <w:color w:val="000000" w:themeColor="text1"/>
          <w:lang w:val="en-GB"/>
        </w:rPr>
        <w:t>Passion and hobbies: Reading motivational and parenting books, listening to Ludovico Einaudi, recycling and zero-waste movements and activities, running, camping with family, plogging with the kids.</w:t>
      </w:r>
    </w:p>
    <w:p w14:paraId="307C3737" w14:textId="2866250F" w:rsidR="00FE474E" w:rsidRPr="001D054F" w:rsidRDefault="00FE474E" w:rsidP="00FE474E">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r w:rsidRPr="001D054F">
        <w:rPr>
          <w:rFonts w:asciiTheme="majorHAnsi" w:eastAsiaTheme="majorEastAsia" w:hAnsiTheme="majorHAnsi" w:cstheme="majorBidi"/>
          <w:color w:val="000000" w:themeColor="text1"/>
          <w:sz w:val="44"/>
          <w:lang w:val="en-GB" w:eastAsia="zh-CN"/>
        </w:rPr>
        <w:lastRenderedPageBreak/>
        <w:t xml:space="preserve">Ms. </w:t>
      </w:r>
      <w:r>
        <w:rPr>
          <w:rFonts w:asciiTheme="majorHAnsi" w:eastAsiaTheme="majorEastAsia" w:hAnsiTheme="majorHAnsi" w:cstheme="majorBidi"/>
          <w:color w:val="000000" w:themeColor="text1"/>
          <w:sz w:val="44"/>
          <w:lang w:val="en-GB" w:eastAsia="zh-CN"/>
        </w:rPr>
        <w:t xml:space="preserve">SYAFRINA Md </w:t>
      </w:r>
      <w:proofErr w:type="spellStart"/>
      <w:r>
        <w:rPr>
          <w:rFonts w:asciiTheme="majorHAnsi" w:eastAsiaTheme="majorEastAsia" w:hAnsiTheme="majorHAnsi" w:cstheme="majorBidi"/>
          <w:color w:val="000000" w:themeColor="text1"/>
          <w:sz w:val="44"/>
          <w:lang w:val="en-GB" w:eastAsia="zh-CN"/>
        </w:rPr>
        <w:t>Yusop</w:t>
      </w:r>
      <w:proofErr w:type="spellEnd"/>
    </w:p>
    <w:p w14:paraId="285F184B" w14:textId="1D6BC77C" w:rsidR="00FE474E" w:rsidRDefault="00FE474E" w:rsidP="00FE474E">
      <w:pPr>
        <w:pStyle w:val="Heading3"/>
        <w:rPr>
          <w:color w:val="000000" w:themeColor="text1"/>
          <w:sz w:val="32"/>
          <w:szCs w:val="32"/>
          <w:lang w:val="en-GB"/>
        </w:rPr>
      </w:pPr>
      <w:r w:rsidRPr="001D054F">
        <w:rPr>
          <w:color w:val="000000" w:themeColor="text1"/>
          <w:sz w:val="32"/>
          <w:szCs w:val="32"/>
          <w:lang w:val="en-GB"/>
        </w:rPr>
        <w:t>Assistant Director</w:t>
      </w:r>
      <w:r w:rsidR="00EC70E9">
        <w:rPr>
          <w:color w:val="000000" w:themeColor="text1"/>
          <w:sz w:val="32"/>
          <w:szCs w:val="32"/>
          <w:lang w:val="en-GB"/>
        </w:rPr>
        <w:t xml:space="preserve"> (Media)</w:t>
      </w:r>
      <w:r w:rsidRPr="001D054F">
        <w:rPr>
          <w:color w:val="000000" w:themeColor="text1"/>
          <w:sz w:val="32"/>
          <w:szCs w:val="32"/>
          <w:lang w:val="en-GB"/>
        </w:rPr>
        <w:t xml:space="preserve"> of </w:t>
      </w:r>
      <w:r>
        <w:rPr>
          <w:color w:val="000000" w:themeColor="text1"/>
          <w:sz w:val="32"/>
          <w:szCs w:val="32"/>
          <w:lang w:val="en-GB"/>
        </w:rPr>
        <w:t>Corporate</w:t>
      </w:r>
      <w:r w:rsidRPr="001D054F">
        <w:rPr>
          <w:color w:val="000000" w:themeColor="text1"/>
          <w:sz w:val="32"/>
          <w:szCs w:val="32"/>
          <w:lang w:val="en-GB"/>
        </w:rPr>
        <w:t xml:space="preserve"> Department of Melaka Historic City Council</w:t>
      </w:r>
    </w:p>
    <w:p w14:paraId="3549719E" w14:textId="77777777" w:rsidR="00EC70E9" w:rsidRPr="00EC70E9" w:rsidRDefault="00EC70E9" w:rsidP="00EC70E9">
      <w:pPr>
        <w:rPr>
          <w:lang w:val="en-GB" w:eastAsia="zh-CN"/>
        </w:rPr>
      </w:pPr>
    </w:p>
    <w:p w14:paraId="000201AB" w14:textId="434AEAC6" w:rsidR="00FE474E" w:rsidRPr="00EC70E9" w:rsidRDefault="00EC70E9" w:rsidP="001D054F">
      <w:pPr>
        <w:pStyle w:val="Ttulo21"/>
        <w:spacing w:before="0" w:beforeAutospacing="0" w:after="0" w:afterAutospacing="0"/>
        <w:jc w:val="both"/>
        <w:rPr>
          <w:rFonts w:asciiTheme="majorHAnsi" w:eastAsiaTheme="majorEastAsia" w:hAnsiTheme="majorHAnsi" w:cstheme="majorHAnsi"/>
          <w:color w:val="000000" w:themeColor="text1"/>
          <w:szCs w:val="14"/>
          <w:lang w:val="en-GB" w:eastAsia="zh-CN"/>
        </w:rPr>
      </w:pPr>
      <w:r>
        <w:rPr>
          <w:rFonts w:asciiTheme="majorHAnsi" w:eastAsiaTheme="majorEastAsia" w:hAnsiTheme="majorHAnsi" w:cstheme="majorHAnsi"/>
          <w:noProof/>
          <w:color w:val="000000" w:themeColor="text1"/>
          <w:szCs w:val="14"/>
          <w:lang w:val="en-GB" w:eastAsia="zh-CN"/>
          <w14:ligatures w14:val="standardContextual"/>
        </w:rPr>
        <w:drawing>
          <wp:anchor distT="0" distB="0" distL="114300" distR="114300" simplePos="0" relativeHeight="251664896" behindDoc="0" locked="0" layoutInCell="1" allowOverlap="1" wp14:anchorId="2C1D782F" wp14:editId="2F4F10DB">
            <wp:simplePos x="0" y="0"/>
            <wp:positionH relativeFrom="margin">
              <wp:align>left</wp:align>
            </wp:positionH>
            <wp:positionV relativeFrom="paragraph">
              <wp:posOffset>0</wp:posOffset>
            </wp:positionV>
            <wp:extent cx="1704975" cy="2273300"/>
            <wp:effectExtent l="0" t="0" r="9525" b="0"/>
            <wp:wrapThrough wrapText="bothSides">
              <wp:wrapPolygon edited="0">
                <wp:start x="0" y="0"/>
                <wp:lineTo x="0" y="21359"/>
                <wp:lineTo x="21479" y="21359"/>
                <wp:lineTo x="21479" y="0"/>
                <wp:lineTo x="0" y="0"/>
              </wp:wrapPolygon>
            </wp:wrapThrough>
            <wp:docPr id="1845231522" name="Picture 16"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31522" name="Picture 16" descr="A person smiling at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4975" cy="2273300"/>
                    </a:xfrm>
                    <a:prstGeom prst="rect">
                      <a:avLst/>
                    </a:prstGeom>
                  </pic:spPr>
                </pic:pic>
              </a:graphicData>
            </a:graphic>
            <wp14:sizeRelH relativeFrom="margin">
              <wp14:pctWidth>0</wp14:pctWidth>
            </wp14:sizeRelH>
            <wp14:sizeRelV relativeFrom="margin">
              <wp14:pctHeight>0</wp14:pctHeight>
            </wp14:sizeRelV>
          </wp:anchor>
        </w:drawing>
      </w:r>
      <w:r w:rsidRPr="00EC70E9">
        <w:rPr>
          <w:rFonts w:asciiTheme="majorHAnsi" w:eastAsiaTheme="majorEastAsia" w:hAnsiTheme="majorHAnsi" w:cstheme="majorHAnsi"/>
          <w:color w:val="000000" w:themeColor="text1"/>
          <w:szCs w:val="14"/>
          <w:lang w:val="en-GB" w:eastAsia="zh-CN"/>
        </w:rPr>
        <w:t xml:space="preserve">Graduated from University </w:t>
      </w:r>
      <w:proofErr w:type="gramStart"/>
      <w:r w:rsidRPr="00EC70E9">
        <w:rPr>
          <w:rFonts w:asciiTheme="majorHAnsi" w:eastAsiaTheme="majorEastAsia" w:hAnsiTheme="majorHAnsi" w:cstheme="majorHAnsi"/>
          <w:color w:val="000000" w:themeColor="text1"/>
          <w:szCs w:val="14"/>
          <w:lang w:val="en-GB" w:eastAsia="zh-CN"/>
        </w:rPr>
        <w:t>Of</w:t>
      </w:r>
      <w:proofErr w:type="gramEnd"/>
      <w:r w:rsidRPr="00EC70E9">
        <w:rPr>
          <w:rFonts w:asciiTheme="majorHAnsi" w:eastAsiaTheme="majorEastAsia" w:hAnsiTheme="majorHAnsi" w:cstheme="majorHAnsi"/>
          <w:color w:val="000000" w:themeColor="text1"/>
          <w:szCs w:val="14"/>
          <w:lang w:val="en-GB" w:eastAsia="zh-CN"/>
        </w:rPr>
        <w:t xml:space="preserve"> Malaya and Degree holder of Applied Geology. She has 2 </w:t>
      </w:r>
      <w:proofErr w:type="spellStart"/>
      <w:r w:rsidRPr="00EC70E9">
        <w:rPr>
          <w:rFonts w:asciiTheme="majorHAnsi" w:eastAsiaTheme="majorEastAsia" w:hAnsiTheme="majorHAnsi" w:cstheme="majorHAnsi"/>
          <w:color w:val="000000" w:themeColor="text1"/>
          <w:szCs w:val="14"/>
          <w:lang w:val="en-GB" w:eastAsia="zh-CN"/>
        </w:rPr>
        <w:t>years experience</w:t>
      </w:r>
      <w:proofErr w:type="spellEnd"/>
      <w:r w:rsidRPr="00EC70E9">
        <w:rPr>
          <w:rFonts w:asciiTheme="majorHAnsi" w:eastAsiaTheme="majorEastAsia" w:hAnsiTheme="majorHAnsi" w:cstheme="majorHAnsi"/>
          <w:color w:val="000000" w:themeColor="text1"/>
          <w:szCs w:val="14"/>
          <w:lang w:val="en-GB" w:eastAsia="zh-CN"/>
        </w:rPr>
        <w:t xml:space="preserve"> at civil Engineering </w:t>
      </w:r>
      <w:proofErr w:type="gramStart"/>
      <w:r w:rsidRPr="00EC70E9">
        <w:rPr>
          <w:rFonts w:asciiTheme="majorHAnsi" w:eastAsiaTheme="majorEastAsia" w:hAnsiTheme="majorHAnsi" w:cstheme="majorHAnsi"/>
          <w:color w:val="000000" w:themeColor="text1"/>
          <w:szCs w:val="14"/>
          <w:lang w:val="en-GB" w:eastAsia="zh-CN"/>
        </w:rPr>
        <w:t>company ,</w:t>
      </w:r>
      <w:proofErr w:type="gramEnd"/>
      <w:r w:rsidRPr="00EC70E9">
        <w:rPr>
          <w:rFonts w:asciiTheme="majorHAnsi" w:eastAsiaTheme="majorEastAsia" w:hAnsiTheme="majorHAnsi" w:cstheme="majorHAnsi"/>
          <w:color w:val="000000" w:themeColor="text1"/>
          <w:szCs w:val="14"/>
          <w:lang w:val="en-GB" w:eastAsia="zh-CN"/>
        </w:rPr>
        <w:t xml:space="preserve"> </w:t>
      </w:r>
      <w:proofErr w:type="spellStart"/>
      <w:r w:rsidRPr="00EC70E9">
        <w:rPr>
          <w:rFonts w:asciiTheme="majorHAnsi" w:eastAsiaTheme="majorEastAsia" w:hAnsiTheme="majorHAnsi" w:cstheme="majorHAnsi"/>
          <w:color w:val="000000" w:themeColor="text1"/>
          <w:szCs w:val="14"/>
          <w:lang w:val="en-GB" w:eastAsia="zh-CN"/>
        </w:rPr>
        <w:t>Institut</w:t>
      </w:r>
      <w:proofErr w:type="spellEnd"/>
      <w:r w:rsidRPr="00EC70E9">
        <w:rPr>
          <w:rFonts w:asciiTheme="majorHAnsi" w:eastAsiaTheme="majorEastAsia" w:hAnsiTheme="majorHAnsi" w:cstheme="majorHAnsi"/>
          <w:color w:val="000000" w:themeColor="text1"/>
          <w:szCs w:val="14"/>
          <w:lang w:val="en-GB" w:eastAsia="zh-CN"/>
        </w:rPr>
        <w:t xml:space="preserve"> </w:t>
      </w:r>
      <w:proofErr w:type="spellStart"/>
      <w:r w:rsidRPr="00EC70E9">
        <w:rPr>
          <w:rFonts w:asciiTheme="majorHAnsi" w:eastAsiaTheme="majorEastAsia" w:hAnsiTheme="majorHAnsi" w:cstheme="majorHAnsi"/>
          <w:color w:val="000000" w:themeColor="text1"/>
          <w:szCs w:val="14"/>
          <w:lang w:val="en-GB" w:eastAsia="zh-CN"/>
        </w:rPr>
        <w:t>Kerja</w:t>
      </w:r>
      <w:proofErr w:type="spellEnd"/>
      <w:r w:rsidRPr="00EC70E9">
        <w:rPr>
          <w:rFonts w:asciiTheme="majorHAnsi" w:eastAsiaTheme="majorEastAsia" w:hAnsiTheme="majorHAnsi" w:cstheme="majorHAnsi"/>
          <w:color w:val="000000" w:themeColor="text1"/>
          <w:szCs w:val="14"/>
          <w:lang w:val="en-GB" w:eastAsia="zh-CN"/>
        </w:rPr>
        <w:t xml:space="preserve"> Raya Malaysia (IKRAM) and 9 </w:t>
      </w:r>
      <w:proofErr w:type="spellStart"/>
      <w:r w:rsidRPr="00EC70E9">
        <w:rPr>
          <w:rFonts w:asciiTheme="majorHAnsi" w:eastAsiaTheme="majorEastAsia" w:hAnsiTheme="majorHAnsi" w:cstheme="majorHAnsi"/>
          <w:color w:val="000000" w:themeColor="text1"/>
          <w:szCs w:val="14"/>
          <w:lang w:val="en-GB" w:eastAsia="zh-CN"/>
        </w:rPr>
        <w:t>years experience</w:t>
      </w:r>
      <w:proofErr w:type="spellEnd"/>
      <w:r w:rsidRPr="00EC70E9">
        <w:rPr>
          <w:rFonts w:asciiTheme="majorHAnsi" w:eastAsiaTheme="majorEastAsia" w:hAnsiTheme="majorHAnsi" w:cstheme="majorHAnsi"/>
          <w:color w:val="000000" w:themeColor="text1"/>
          <w:szCs w:val="14"/>
          <w:lang w:val="en-GB" w:eastAsia="zh-CN"/>
        </w:rPr>
        <w:t xml:space="preserve"> as administrative officer at Melaka Historic City Council . Currently she works at Corporate Department as Media Officer.</w:t>
      </w:r>
    </w:p>
    <w:p w14:paraId="6424AA15" w14:textId="77777777" w:rsidR="00FE474E" w:rsidRDefault="00FE474E" w:rsidP="001D054F">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p>
    <w:p w14:paraId="586186C6" w14:textId="77777777" w:rsidR="00FE474E" w:rsidRDefault="00FE474E" w:rsidP="001D054F">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p>
    <w:p w14:paraId="3ED83839" w14:textId="77777777" w:rsidR="00EC70E9" w:rsidRDefault="00EC70E9" w:rsidP="00EC70E9">
      <w:pPr>
        <w:rPr>
          <w:rFonts w:eastAsiaTheme="majorEastAsia"/>
          <w:lang w:val="en-GB" w:eastAsia="zh-CN"/>
        </w:rPr>
      </w:pPr>
    </w:p>
    <w:p w14:paraId="61312924" w14:textId="77777777" w:rsidR="00EC70E9" w:rsidRDefault="00EC70E9" w:rsidP="00EC70E9">
      <w:pPr>
        <w:rPr>
          <w:rFonts w:eastAsiaTheme="majorEastAsia"/>
          <w:lang w:val="en-GB" w:eastAsia="zh-CN"/>
        </w:rPr>
      </w:pPr>
    </w:p>
    <w:p w14:paraId="59109276" w14:textId="77777777" w:rsidR="00EC70E9" w:rsidRDefault="00EC70E9" w:rsidP="00EC70E9">
      <w:pPr>
        <w:rPr>
          <w:rFonts w:eastAsiaTheme="majorEastAsia"/>
          <w:lang w:val="en-GB" w:eastAsia="zh-CN"/>
        </w:rPr>
      </w:pPr>
    </w:p>
    <w:p w14:paraId="194F6C7C" w14:textId="77777777" w:rsidR="00EC70E9" w:rsidRDefault="00EC70E9" w:rsidP="00EC70E9">
      <w:pPr>
        <w:rPr>
          <w:rFonts w:eastAsiaTheme="majorEastAsia"/>
          <w:lang w:val="en-GB" w:eastAsia="zh-CN"/>
        </w:rPr>
      </w:pPr>
    </w:p>
    <w:p w14:paraId="30401A9D" w14:textId="77777777" w:rsidR="00EC70E9" w:rsidRPr="00EC70E9" w:rsidRDefault="00EC70E9" w:rsidP="00EC70E9">
      <w:pPr>
        <w:rPr>
          <w:rFonts w:eastAsiaTheme="majorEastAsia"/>
          <w:lang w:val="en-GB" w:eastAsia="zh-CN"/>
        </w:rPr>
      </w:pPr>
    </w:p>
    <w:p w14:paraId="56254519" w14:textId="6D9DC37D" w:rsidR="001D054F" w:rsidRPr="001D054F" w:rsidRDefault="001D054F" w:rsidP="001D054F">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r w:rsidRPr="001D054F">
        <w:rPr>
          <w:rFonts w:asciiTheme="majorHAnsi" w:eastAsiaTheme="majorEastAsia" w:hAnsiTheme="majorHAnsi" w:cstheme="majorBidi"/>
          <w:color w:val="000000" w:themeColor="text1"/>
          <w:sz w:val="44"/>
          <w:lang w:val="en-GB" w:eastAsia="zh-CN"/>
        </w:rPr>
        <w:t xml:space="preserve">Ms. </w:t>
      </w:r>
      <w:r>
        <w:rPr>
          <w:rFonts w:asciiTheme="majorHAnsi" w:eastAsiaTheme="majorEastAsia" w:hAnsiTheme="majorHAnsi" w:cstheme="majorBidi"/>
          <w:color w:val="000000" w:themeColor="text1"/>
          <w:sz w:val="44"/>
          <w:lang w:val="en-GB" w:eastAsia="zh-CN"/>
        </w:rPr>
        <w:t>NORHASZURAH Md Daud</w:t>
      </w:r>
    </w:p>
    <w:p w14:paraId="6ED8BCA7" w14:textId="272353BE" w:rsidR="001D054F" w:rsidRPr="001D054F" w:rsidRDefault="001D054F" w:rsidP="001D054F">
      <w:pPr>
        <w:pStyle w:val="Heading3"/>
        <w:rPr>
          <w:color w:val="000000" w:themeColor="text1"/>
          <w:sz w:val="32"/>
          <w:szCs w:val="32"/>
          <w:lang w:val="en-GB"/>
        </w:rPr>
      </w:pPr>
      <w:r w:rsidRPr="001D054F">
        <w:rPr>
          <w:color w:val="000000" w:themeColor="text1"/>
          <w:sz w:val="32"/>
          <w:szCs w:val="32"/>
          <w:lang w:val="en-GB"/>
        </w:rPr>
        <w:t>Assistant Director of Town Planning Department of Melaka Historic City Council</w:t>
      </w:r>
    </w:p>
    <w:p w14:paraId="1F4D44CA" w14:textId="1058C56B" w:rsidR="00FB4D3A" w:rsidRPr="00FE474E" w:rsidRDefault="00EC70E9" w:rsidP="00FE474E">
      <w:pPr>
        <w:jc w:val="both"/>
        <w:rPr>
          <w:rFonts w:asciiTheme="majorHAnsi" w:hAnsiTheme="majorHAnsi" w:cstheme="majorHAnsi"/>
          <w:color w:val="FF0000"/>
          <w:lang w:val="en-GB"/>
        </w:rPr>
      </w:pPr>
      <w:r>
        <w:rPr>
          <w:noProof/>
          <w14:ligatures w14:val="standardContextual"/>
        </w:rPr>
        <w:drawing>
          <wp:anchor distT="0" distB="0" distL="114300" distR="114300" simplePos="0" relativeHeight="251663872" behindDoc="0" locked="0" layoutInCell="1" allowOverlap="1" wp14:anchorId="54C45C66" wp14:editId="389A5B5C">
            <wp:simplePos x="0" y="0"/>
            <wp:positionH relativeFrom="margin">
              <wp:posOffset>-635</wp:posOffset>
            </wp:positionH>
            <wp:positionV relativeFrom="paragraph">
              <wp:posOffset>187960</wp:posOffset>
            </wp:positionV>
            <wp:extent cx="1868805" cy="2076450"/>
            <wp:effectExtent l="0" t="0" r="0" b="0"/>
            <wp:wrapThrough wrapText="bothSides">
              <wp:wrapPolygon edited="0">
                <wp:start x="0" y="0"/>
                <wp:lineTo x="0" y="21402"/>
                <wp:lineTo x="21358" y="21402"/>
                <wp:lineTo x="21358" y="0"/>
                <wp:lineTo x="0" y="0"/>
              </wp:wrapPolygon>
            </wp:wrapThrough>
            <wp:docPr id="15599695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69506" name="Picture 1"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18779" t="22750" r="63273" b="41796"/>
                    <a:stretch/>
                  </pic:blipFill>
                  <pic:spPr bwMode="auto">
                    <a:xfrm>
                      <a:off x="0" y="0"/>
                      <a:ext cx="186880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554E4" w14:textId="29B7EF01" w:rsidR="00FE474E" w:rsidRPr="00FE474E" w:rsidRDefault="00FE474E" w:rsidP="00FE474E">
      <w:pPr>
        <w:jc w:val="both"/>
        <w:rPr>
          <w:rFonts w:asciiTheme="majorHAnsi" w:hAnsiTheme="majorHAnsi" w:cstheme="majorHAnsi"/>
          <w:color w:val="FF0000"/>
          <w:lang w:val="en-GB"/>
        </w:rPr>
      </w:pPr>
      <w:r w:rsidRPr="00FE474E">
        <w:rPr>
          <w:rFonts w:asciiTheme="majorHAnsi" w:hAnsiTheme="majorHAnsi" w:cstheme="majorHAnsi"/>
        </w:rPr>
        <w:t xml:space="preserve">She </w:t>
      </w:r>
      <w:r w:rsidRPr="00FE474E">
        <w:rPr>
          <w:rFonts w:asciiTheme="majorHAnsi" w:hAnsiTheme="majorHAnsi" w:cstheme="majorHAnsi"/>
        </w:rPr>
        <w:t xml:space="preserve">was born on June 24, </w:t>
      </w:r>
      <w:proofErr w:type="gramStart"/>
      <w:r w:rsidRPr="00FE474E">
        <w:rPr>
          <w:rFonts w:asciiTheme="majorHAnsi" w:hAnsiTheme="majorHAnsi" w:cstheme="majorHAnsi"/>
        </w:rPr>
        <w:t>1977</w:t>
      </w:r>
      <w:proofErr w:type="gramEnd"/>
      <w:r w:rsidRPr="00FE474E">
        <w:rPr>
          <w:rFonts w:asciiTheme="majorHAnsi" w:hAnsiTheme="majorHAnsi" w:cstheme="majorHAnsi"/>
        </w:rPr>
        <w:t xml:space="preserve"> and raised in Melaka. She graduated with a Diploma in Town and Regional Planning from </w:t>
      </w:r>
      <w:proofErr w:type="spellStart"/>
      <w:r w:rsidRPr="00FE474E">
        <w:rPr>
          <w:rFonts w:asciiTheme="majorHAnsi" w:hAnsiTheme="majorHAnsi" w:cstheme="majorHAnsi"/>
        </w:rPr>
        <w:t>Universiti</w:t>
      </w:r>
      <w:proofErr w:type="spellEnd"/>
      <w:r w:rsidRPr="00FE474E">
        <w:rPr>
          <w:rFonts w:asciiTheme="majorHAnsi" w:hAnsiTheme="majorHAnsi" w:cstheme="majorHAnsi"/>
        </w:rPr>
        <w:t xml:space="preserve"> </w:t>
      </w:r>
      <w:proofErr w:type="spellStart"/>
      <w:r w:rsidRPr="00FE474E">
        <w:rPr>
          <w:rFonts w:asciiTheme="majorHAnsi" w:hAnsiTheme="majorHAnsi" w:cstheme="majorHAnsi"/>
        </w:rPr>
        <w:t>Institut</w:t>
      </w:r>
      <w:proofErr w:type="spellEnd"/>
      <w:r w:rsidRPr="00FE474E">
        <w:rPr>
          <w:rFonts w:asciiTheme="majorHAnsi" w:hAnsiTheme="majorHAnsi" w:cstheme="majorHAnsi"/>
        </w:rPr>
        <w:t xml:space="preserve"> </w:t>
      </w:r>
      <w:proofErr w:type="spellStart"/>
      <w:r w:rsidRPr="00FE474E">
        <w:rPr>
          <w:rFonts w:asciiTheme="majorHAnsi" w:hAnsiTheme="majorHAnsi" w:cstheme="majorHAnsi"/>
        </w:rPr>
        <w:t>Teknologi</w:t>
      </w:r>
      <w:proofErr w:type="spellEnd"/>
      <w:r w:rsidRPr="00FE474E">
        <w:rPr>
          <w:rFonts w:asciiTheme="majorHAnsi" w:hAnsiTheme="majorHAnsi" w:cstheme="majorHAnsi"/>
        </w:rPr>
        <w:t xml:space="preserve"> Mara in 1999 and a Degree in Town and Regional Planning from </w:t>
      </w:r>
      <w:proofErr w:type="spellStart"/>
      <w:r w:rsidRPr="00FE474E">
        <w:rPr>
          <w:rFonts w:asciiTheme="majorHAnsi" w:hAnsiTheme="majorHAnsi" w:cstheme="majorHAnsi"/>
        </w:rPr>
        <w:t>Universiti</w:t>
      </w:r>
      <w:proofErr w:type="spellEnd"/>
      <w:r w:rsidRPr="00FE474E">
        <w:rPr>
          <w:rFonts w:asciiTheme="majorHAnsi" w:hAnsiTheme="majorHAnsi" w:cstheme="majorHAnsi"/>
        </w:rPr>
        <w:t xml:space="preserve"> </w:t>
      </w:r>
      <w:proofErr w:type="spellStart"/>
      <w:r w:rsidRPr="00FE474E">
        <w:rPr>
          <w:rFonts w:asciiTheme="majorHAnsi" w:hAnsiTheme="majorHAnsi" w:cstheme="majorHAnsi"/>
        </w:rPr>
        <w:t>Teknologi</w:t>
      </w:r>
      <w:proofErr w:type="spellEnd"/>
      <w:r w:rsidRPr="00FE474E">
        <w:rPr>
          <w:rFonts w:asciiTheme="majorHAnsi" w:hAnsiTheme="majorHAnsi" w:cstheme="majorHAnsi"/>
        </w:rPr>
        <w:t xml:space="preserve"> Malaysia in 2019. Started her service at the Melaka Historic City Council in 2001 until now and has 20 years of expertise in the success of GIS work for the Town Planning Department, MBMB. Her expertise involved in Geographical Information System (GIS), MBMB Local Plan and Planning Permission in urban planning for the Melaka Historic City Council. </w:t>
      </w:r>
      <w:proofErr w:type="gramStart"/>
      <w:r w:rsidRPr="00FE474E">
        <w:rPr>
          <w:rFonts w:asciiTheme="majorHAnsi" w:hAnsiTheme="majorHAnsi" w:cstheme="majorHAnsi"/>
        </w:rPr>
        <w:t>Languages :</w:t>
      </w:r>
      <w:proofErr w:type="gramEnd"/>
      <w:r w:rsidRPr="00FE474E">
        <w:rPr>
          <w:rFonts w:asciiTheme="majorHAnsi" w:hAnsiTheme="majorHAnsi" w:cstheme="majorHAnsi"/>
        </w:rPr>
        <w:t xml:space="preserve"> Malay is her mother tongue and fluent in English. Hobbies: Reading, looking at the sky and sunset.</w:t>
      </w:r>
    </w:p>
    <w:p w14:paraId="7BE910AE" w14:textId="77777777" w:rsidR="00FE474E" w:rsidRPr="00FE474E" w:rsidRDefault="00FE474E" w:rsidP="00FE474E">
      <w:pPr>
        <w:jc w:val="both"/>
        <w:rPr>
          <w:rFonts w:asciiTheme="majorHAnsi" w:hAnsiTheme="majorHAnsi" w:cstheme="majorHAnsi"/>
          <w:color w:val="FF0000"/>
          <w:lang w:val="en-GB"/>
        </w:rPr>
      </w:pPr>
    </w:p>
    <w:p w14:paraId="0FF10B0E" w14:textId="474D0039" w:rsidR="00FE474E" w:rsidRPr="00FE474E" w:rsidRDefault="00FE474E" w:rsidP="00FE474E">
      <w:pPr>
        <w:jc w:val="both"/>
        <w:rPr>
          <w:rFonts w:asciiTheme="majorHAnsi" w:hAnsiTheme="majorHAnsi" w:cstheme="majorHAnsi"/>
          <w:color w:val="FF0000"/>
          <w:lang w:val="en-GB"/>
        </w:rPr>
      </w:pPr>
    </w:p>
    <w:p w14:paraId="4F7BCCDF" w14:textId="77777777" w:rsidR="00FE474E" w:rsidRDefault="00FE474E" w:rsidP="001D054F">
      <w:pPr>
        <w:rPr>
          <w:color w:val="FF0000"/>
          <w:lang w:val="en-GB"/>
        </w:rPr>
      </w:pPr>
    </w:p>
    <w:p w14:paraId="40453806" w14:textId="77777777" w:rsidR="00FE474E" w:rsidRDefault="00FE474E" w:rsidP="001D054F">
      <w:pPr>
        <w:rPr>
          <w:color w:val="FF0000"/>
          <w:lang w:val="en-GB"/>
        </w:rPr>
      </w:pPr>
    </w:p>
    <w:p w14:paraId="536B1BE8" w14:textId="77777777" w:rsidR="00FE474E" w:rsidRDefault="00FE474E" w:rsidP="001D054F">
      <w:pPr>
        <w:rPr>
          <w:color w:val="FF0000"/>
          <w:lang w:val="en-GB"/>
        </w:rPr>
      </w:pPr>
    </w:p>
    <w:p w14:paraId="571D4386" w14:textId="7728DF0F" w:rsidR="00FE474E" w:rsidRPr="001D054F" w:rsidRDefault="00FE474E" w:rsidP="00FE474E">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r w:rsidRPr="001D054F">
        <w:rPr>
          <w:rFonts w:asciiTheme="majorHAnsi" w:eastAsiaTheme="majorEastAsia" w:hAnsiTheme="majorHAnsi" w:cstheme="majorBidi"/>
          <w:color w:val="000000" w:themeColor="text1"/>
          <w:sz w:val="44"/>
          <w:lang w:val="en-GB" w:eastAsia="zh-CN"/>
        </w:rPr>
        <w:lastRenderedPageBreak/>
        <w:t xml:space="preserve">Ms. </w:t>
      </w:r>
      <w:r>
        <w:rPr>
          <w:rFonts w:asciiTheme="majorHAnsi" w:eastAsiaTheme="majorEastAsia" w:hAnsiTheme="majorHAnsi" w:cstheme="majorBidi"/>
          <w:color w:val="000000" w:themeColor="text1"/>
          <w:sz w:val="44"/>
          <w:lang w:val="en-GB" w:eastAsia="zh-CN"/>
        </w:rPr>
        <w:t>Nurul FITRAH Jaafar</w:t>
      </w:r>
    </w:p>
    <w:p w14:paraId="18B44ED0" w14:textId="161D080D" w:rsidR="00FE474E" w:rsidRDefault="00EC70E9" w:rsidP="00FE474E">
      <w:pPr>
        <w:pStyle w:val="Heading3"/>
        <w:rPr>
          <w:color w:val="000000" w:themeColor="text1"/>
          <w:sz w:val="32"/>
          <w:szCs w:val="32"/>
          <w:lang w:val="en-GB"/>
        </w:rPr>
      </w:pPr>
      <w:r>
        <w:rPr>
          <w:color w:val="000000" w:themeColor="text1"/>
          <w:sz w:val="32"/>
          <w:szCs w:val="32"/>
          <w:lang w:val="en-GB"/>
        </w:rPr>
        <w:t>Management Trainee</w:t>
      </w:r>
      <w:r w:rsidR="00FE474E" w:rsidRPr="001D054F">
        <w:rPr>
          <w:color w:val="000000" w:themeColor="text1"/>
          <w:sz w:val="32"/>
          <w:szCs w:val="32"/>
          <w:lang w:val="en-GB"/>
        </w:rPr>
        <w:t xml:space="preserve"> of Town Planning Department of Melaka Historic City Council</w:t>
      </w:r>
    </w:p>
    <w:p w14:paraId="7B7C3695" w14:textId="77777777" w:rsidR="00EC70E9" w:rsidRDefault="00EC70E9" w:rsidP="00EC70E9">
      <w:pPr>
        <w:rPr>
          <w:lang w:val="en-GB" w:eastAsia="zh-CN"/>
        </w:rPr>
      </w:pPr>
    </w:p>
    <w:p w14:paraId="287DB09C" w14:textId="56E7C9EA" w:rsidR="00EC70E9" w:rsidRPr="00EC70E9" w:rsidRDefault="00EC70E9" w:rsidP="00EC70E9">
      <w:pPr>
        <w:jc w:val="center"/>
        <w:rPr>
          <w:lang w:val="en-GB" w:eastAsia="zh-CN"/>
        </w:rPr>
      </w:pPr>
      <w:r>
        <w:rPr>
          <w:noProof/>
          <w14:ligatures w14:val="standardContextual"/>
        </w:rPr>
        <w:drawing>
          <wp:inline distT="0" distB="0" distL="0" distR="0" wp14:anchorId="1539F312" wp14:editId="4B5B8142">
            <wp:extent cx="2094614" cy="2103882"/>
            <wp:effectExtent l="0" t="0" r="1270" b="0"/>
            <wp:docPr id="1214351" name="Picture 1" descr="A person in a yellow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1" name="Picture 1" descr="A person in a yellow dress&#10;&#10;Description automatically generated"/>
                    <pic:cNvPicPr/>
                  </pic:nvPicPr>
                  <pic:blipFill rotWithShape="1">
                    <a:blip r:embed="rId18"/>
                    <a:srcRect l="5650" t="14727" r="19233" b="14151"/>
                    <a:stretch/>
                  </pic:blipFill>
                  <pic:spPr bwMode="auto">
                    <a:xfrm>
                      <a:off x="0" y="0"/>
                      <a:ext cx="2101647" cy="2110946"/>
                    </a:xfrm>
                    <a:prstGeom prst="rect">
                      <a:avLst/>
                    </a:prstGeom>
                    <a:ln>
                      <a:noFill/>
                    </a:ln>
                    <a:extLst>
                      <a:ext uri="{53640926-AAD7-44D8-BBD7-CCE9431645EC}">
                        <a14:shadowObscured xmlns:a14="http://schemas.microsoft.com/office/drawing/2010/main"/>
                      </a:ext>
                    </a:extLst>
                  </pic:spPr>
                </pic:pic>
              </a:graphicData>
            </a:graphic>
          </wp:inline>
        </w:drawing>
      </w:r>
    </w:p>
    <w:p w14:paraId="47EC80FD" w14:textId="77777777" w:rsidR="00FE474E" w:rsidRDefault="00FE474E" w:rsidP="001D054F">
      <w:pPr>
        <w:rPr>
          <w:color w:val="FF0000"/>
          <w:lang w:val="en-GB"/>
        </w:rPr>
      </w:pPr>
    </w:p>
    <w:p w14:paraId="34089DBE" w14:textId="72CAA3ED" w:rsidR="00FE474E" w:rsidRPr="00EC70E9" w:rsidRDefault="00EC70E9" w:rsidP="00EC70E9">
      <w:pPr>
        <w:jc w:val="both"/>
        <w:rPr>
          <w:rFonts w:asciiTheme="majorHAnsi" w:hAnsiTheme="majorHAnsi" w:cstheme="majorHAnsi"/>
          <w:color w:val="FF0000"/>
          <w:lang w:val="en-GB"/>
        </w:rPr>
      </w:pPr>
      <w:r w:rsidRPr="00EC70E9">
        <w:rPr>
          <w:rFonts w:asciiTheme="majorHAnsi" w:hAnsiTheme="majorHAnsi" w:cstheme="majorHAnsi"/>
        </w:rPr>
        <w:t xml:space="preserve">Nurul Fitrah is an accomplished urban planner graduates with a passion for creating resilient and sustainable city development. She graduated in November 2018 with a Bachelor of Urban and Regional Planning (Honors) from International Islamic University Malaysia (IIUM), laying the foundation for her remarkable career in the field of urban development. Upon completing her studies, Nurul Fitrah wasted no time in making a meaningful impact in her chosen profession. In January 2019, she embarked on her journey at Melaka Historic City Council. Over the course of five years, she demonstrated her expertise in resilient development, proving to be </w:t>
      </w:r>
      <w:proofErr w:type="gramStart"/>
      <w:r w:rsidRPr="00EC70E9">
        <w:rPr>
          <w:rFonts w:asciiTheme="majorHAnsi" w:hAnsiTheme="majorHAnsi" w:cstheme="majorHAnsi"/>
        </w:rPr>
        <w:t>a valuable asset</w:t>
      </w:r>
      <w:proofErr w:type="gramEnd"/>
      <w:r w:rsidRPr="00EC70E9">
        <w:rPr>
          <w:rFonts w:asciiTheme="majorHAnsi" w:hAnsiTheme="majorHAnsi" w:cstheme="majorHAnsi"/>
        </w:rPr>
        <w:t xml:space="preserve"> to the organization. Recognized for her exceptional dedication to promoting resilience within her community, Nurul Fitrah was appointed as the Resilient Champion in 2019. This role allowed her to develop and inspire colleagues and fellow community towards a more sustainable and secure future. Winning awards like the Malaysian Institute of Planners Excellence Award (MIPPEA) 2022 - Bronze Winner for Resilient Melaka and the Commonwealth Association of Planners Award 2022 - Winner for Planning for the Climate Emergency is a testament to her outstanding contributions in the field of urban planning and climate resilience. Nurul Fitrah's contributions to the development of Melaka's Resilience Strategy have been pivotal. She played a role in the preparation and implementation of both the Melaka Resilient Strategy 1.0 and its subsequent 2.0 version. Additionally, her expertise extended to several other vital projects, including the Green Transportation Integrated Masterplan, Heritage Area Integrated Masterplan, Urban Ocean for Sustainable Waste Management, </w:t>
      </w:r>
      <w:proofErr w:type="spellStart"/>
      <w:r w:rsidRPr="00EC70E9">
        <w:rPr>
          <w:rFonts w:asciiTheme="majorHAnsi" w:hAnsiTheme="majorHAnsi" w:cstheme="majorHAnsi"/>
        </w:rPr>
        <w:t>Ceritera</w:t>
      </w:r>
      <w:proofErr w:type="spellEnd"/>
      <w:r w:rsidRPr="00EC70E9">
        <w:rPr>
          <w:rFonts w:asciiTheme="majorHAnsi" w:hAnsiTheme="majorHAnsi" w:cstheme="majorHAnsi"/>
        </w:rPr>
        <w:t xml:space="preserve"> Melaka initiative to preserve the Melaka tangible and intangible heritage element, the </w:t>
      </w:r>
      <w:proofErr w:type="spellStart"/>
      <w:r w:rsidRPr="00EC70E9">
        <w:rPr>
          <w:rFonts w:asciiTheme="majorHAnsi" w:hAnsiTheme="majorHAnsi" w:cstheme="majorHAnsi"/>
        </w:rPr>
        <w:t>Catalyzing</w:t>
      </w:r>
      <w:proofErr w:type="spellEnd"/>
      <w:r w:rsidRPr="00EC70E9">
        <w:rPr>
          <w:rFonts w:asciiTheme="majorHAnsi" w:hAnsiTheme="majorHAnsi" w:cstheme="majorHAnsi"/>
        </w:rPr>
        <w:t xml:space="preserve"> City Resilience Solutions for Small Medium Enterprises (SMEs) Empowerment, Global Risk and Resilience Fellowship and Urban Climate Resilience – Resilience for Community (R4C). Throughout her career, Nurul Fitrah has demonstrated a strong drive to create positive change and enhance the resilience of communities. Her innovative approach to urban planning, coupled with her dedication and determination, has earned her widespread recognition in the field. As she continues to contribute her knowledge and expertise to the sustainable development of urban areas, Nurul Fitrah remains committed to building a resilient and environmentally conscious future for generations to come. Life aphorisms “Persevere in giving and adhere the power of the Almighty”</w:t>
      </w:r>
      <w:r>
        <w:rPr>
          <w:rFonts w:asciiTheme="majorHAnsi" w:hAnsiTheme="majorHAnsi" w:cstheme="majorHAnsi"/>
        </w:rPr>
        <w:t>.</w:t>
      </w:r>
    </w:p>
    <w:p w14:paraId="7236D218" w14:textId="107AAA8E" w:rsidR="003803AF" w:rsidRDefault="00FE474E" w:rsidP="00324378">
      <w:pPr>
        <w:spacing w:after="160" w:line="259" w:lineRule="auto"/>
        <w:jc w:val="both"/>
        <w:rPr>
          <w:rFonts w:cstheme="majorHAnsi"/>
          <w:color w:val="000000" w:themeColor="text1"/>
          <w:sz w:val="32"/>
          <w:szCs w:val="32"/>
          <w:lang w:val="en-GB"/>
        </w:rPr>
      </w:pPr>
      <w:r w:rsidRPr="00EC70E9">
        <w:rPr>
          <w:rFonts w:asciiTheme="majorHAnsi" w:hAnsiTheme="majorHAnsi" w:cstheme="majorHAnsi"/>
          <w:color w:val="FF0000"/>
          <w:lang w:val="en-GB"/>
        </w:rPr>
        <w:br w:type="page"/>
      </w:r>
      <w:proofErr w:type="spellStart"/>
      <w:r w:rsidR="003803AF" w:rsidRPr="003803AF">
        <w:rPr>
          <w:rFonts w:asciiTheme="majorHAnsi" w:hAnsiTheme="majorHAnsi" w:cstheme="majorHAnsi"/>
          <w:color w:val="000000" w:themeColor="text1"/>
          <w:sz w:val="44"/>
          <w:szCs w:val="44"/>
        </w:rPr>
        <w:lastRenderedPageBreak/>
        <w:t>Dr.</w:t>
      </w:r>
      <w:proofErr w:type="spellEnd"/>
      <w:r w:rsidR="003803AF" w:rsidRPr="003803AF">
        <w:rPr>
          <w:rFonts w:asciiTheme="majorHAnsi" w:hAnsiTheme="majorHAnsi" w:cstheme="majorHAnsi"/>
          <w:color w:val="000000" w:themeColor="text1"/>
          <w:sz w:val="44"/>
          <w:szCs w:val="44"/>
        </w:rPr>
        <w:t xml:space="preserve"> Muhammad Adam Che Yusof</w:t>
      </w:r>
      <w:r w:rsidR="003803AF" w:rsidRPr="003803AF">
        <w:rPr>
          <w:rFonts w:asciiTheme="majorHAnsi" w:hAnsiTheme="majorHAnsi" w:cstheme="majorHAnsi"/>
          <w:color w:val="000000" w:themeColor="text1"/>
          <w:sz w:val="32"/>
          <w:szCs w:val="32"/>
          <w:lang w:val="en-GB"/>
        </w:rPr>
        <w:t xml:space="preserve"> </w:t>
      </w:r>
    </w:p>
    <w:p w14:paraId="0457181D" w14:textId="797442E0" w:rsidR="003803AF" w:rsidRDefault="003803AF" w:rsidP="003803AF">
      <w:pPr>
        <w:rPr>
          <w:rFonts w:asciiTheme="majorHAnsi" w:hAnsiTheme="majorHAnsi" w:cstheme="majorHAnsi"/>
          <w:sz w:val="32"/>
          <w:szCs w:val="32"/>
        </w:rPr>
      </w:pPr>
      <w:r w:rsidRPr="003803AF">
        <w:rPr>
          <w:rFonts w:asciiTheme="majorHAnsi" w:hAnsiTheme="majorHAnsi" w:cstheme="majorHAnsi"/>
          <w:sz w:val="32"/>
          <w:szCs w:val="32"/>
        </w:rPr>
        <w:t>S</w:t>
      </w:r>
      <w:r w:rsidRPr="003803AF">
        <w:rPr>
          <w:rFonts w:asciiTheme="majorHAnsi" w:hAnsiTheme="majorHAnsi" w:cstheme="majorHAnsi"/>
          <w:sz w:val="32"/>
          <w:szCs w:val="32"/>
        </w:rPr>
        <w:t xml:space="preserve">enior </w:t>
      </w:r>
      <w:r w:rsidRPr="003803AF">
        <w:rPr>
          <w:rFonts w:asciiTheme="majorHAnsi" w:hAnsiTheme="majorHAnsi" w:cstheme="majorHAnsi"/>
          <w:sz w:val="32"/>
          <w:szCs w:val="32"/>
        </w:rPr>
        <w:t>L</w:t>
      </w:r>
      <w:r w:rsidRPr="003803AF">
        <w:rPr>
          <w:rFonts w:asciiTheme="majorHAnsi" w:hAnsiTheme="majorHAnsi" w:cstheme="majorHAnsi"/>
          <w:sz w:val="32"/>
          <w:szCs w:val="32"/>
        </w:rPr>
        <w:t xml:space="preserve">ecturer in Department of Town and Regional Planning, College of Built Environment, </w:t>
      </w:r>
      <w:proofErr w:type="spellStart"/>
      <w:r w:rsidRPr="003803AF">
        <w:rPr>
          <w:rFonts w:asciiTheme="majorHAnsi" w:hAnsiTheme="majorHAnsi" w:cstheme="majorHAnsi"/>
          <w:sz w:val="32"/>
          <w:szCs w:val="32"/>
        </w:rPr>
        <w:t>Universiti</w:t>
      </w:r>
      <w:proofErr w:type="spellEnd"/>
      <w:r w:rsidRPr="003803AF">
        <w:rPr>
          <w:rFonts w:asciiTheme="majorHAnsi" w:hAnsiTheme="majorHAnsi" w:cstheme="majorHAnsi"/>
          <w:sz w:val="32"/>
          <w:szCs w:val="32"/>
        </w:rPr>
        <w:t xml:space="preserve"> </w:t>
      </w:r>
      <w:proofErr w:type="spellStart"/>
      <w:r w:rsidRPr="003803AF">
        <w:rPr>
          <w:rFonts w:asciiTheme="majorHAnsi" w:hAnsiTheme="majorHAnsi" w:cstheme="majorHAnsi"/>
          <w:sz w:val="32"/>
          <w:szCs w:val="32"/>
        </w:rPr>
        <w:t>Teknologi</w:t>
      </w:r>
      <w:proofErr w:type="spellEnd"/>
      <w:r w:rsidRPr="003803AF">
        <w:rPr>
          <w:rFonts w:asciiTheme="majorHAnsi" w:hAnsiTheme="majorHAnsi" w:cstheme="majorHAnsi"/>
          <w:sz w:val="32"/>
          <w:szCs w:val="32"/>
        </w:rPr>
        <w:t xml:space="preserve"> MARA (UiTM)</w:t>
      </w:r>
    </w:p>
    <w:p w14:paraId="12E26788" w14:textId="77777777" w:rsidR="003803AF" w:rsidRPr="003803AF" w:rsidRDefault="003803AF" w:rsidP="003803AF">
      <w:pPr>
        <w:rPr>
          <w:rFonts w:asciiTheme="majorHAnsi" w:hAnsiTheme="majorHAnsi" w:cstheme="majorHAnsi"/>
          <w:sz w:val="32"/>
          <w:szCs w:val="32"/>
          <w:lang w:val="en-GB" w:eastAsia="zh-CN"/>
        </w:rPr>
      </w:pPr>
    </w:p>
    <w:p w14:paraId="14A7BE32" w14:textId="25E42B17" w:rsidR="003803AF" w:rsidRPr="003803AF" w:rsidRDefault="003803AF" w:rsidP="003803AF">
      <w:pPr>
        <w:jc w:val="center"/>
        <w:rPr>
          <w:lang w:val="en-GB" w:eastAsia="zh-CN"/>
        </w:rPr>
      </w:pPr>
      <w:r>
        <w:rPr>
          <w:noProof/>
          <w14:ligatures w14:val="standardContextual"/>
        </w:rPr>
        <w:drawing>
          <wp:inline distT="0" distB="0" distL="0" distR="0" wp14:anchorId="3D55C907" wp14:editId="2E847D7D">
            <wp:extent cx="2254152" cy="3448050"/>
            <wp:effectExtent l="0" t="0" r="0" b="0"/>
            <wp:docPr id="60857651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76511" name="Picture 1" descr="A person in a suit&#10;&#10;Description automatically generated"/>
                    <pic:cNvPicPr/>
                  </pic:nvPicPr>
                  <pic:blipFill rotWithShape="1">
                    <a:blip r:embed="rId19"/>
                    <a:srcRect l="33237" t="25019" r="24717" b="9112"/>
                    <a:stretch/>
                  </pic:blipFill>
                  <pic:spPr bwMode="auto">
                    <a:xfrm>
                      <a:off x="0" y="0"/>
                      <a:ext cx="2256111" cy="3451047"/>
                    </a:xfrm>
                    <a:prstGeom prst="rect">
                      <a:avLst/>
                    </a:prstGeom>
                    <a:ln>
                      <a:noFill/>
                    </a:ln>
                    <a:extLst>
                      <a:ext uri="{53640926-AAD7-44D8-BBD7-CCE9431645EC}">
                        <a14:shadowObscured xmlns:a14="http://schemas.microsoft.com/office/drawing/2010/main"/>
                      </a:ext>
                    </a:extLst>
                  </pic:spPr>
                </pic:pic>
              </a:graphicData>
            </a:graphic>
          </wp:inline>
        </w:drawing>
      </w:r>
    </w:p>
    <w:p w14:paraId="460FF589" w14:textId="77777777" w:rsidR="00FE474E" w:rsidRDefault="00FE474E" w:rsidP="001D054F">
      <w:pPr>
        <w:rPr>
          <w:color w:val="FF0000"/>
          <w:lang w:val="en-GB"/>
        </w:rPr>
      </w:pPr>
    </w:p>
    <w:p w14:paraId="154A6ABE" w14:textId="0E178C4B" w:rsidR="003803AF" w:rsidRDefault="003803AF" w:rsidP="003803AF">
      <w:pPr>
        <w:jc w:val="both"/>
        <w:rPr>
          <w:rFonts w:asciiTheme="majorHAnsi" w:hAnsiTheme="majorHAnsi" w:cstheme="majorHAnsi"/>
        </w:rPr>
      </w:pPr>
      <w:proofErr w:type="spellStart"/>
      <w:r w:rsidRPr="003803AF">
        <w:rPr>
          <w:rFonts w:asciiTheme="majorHAnsi" w:hAnsiTheme="majorHAnsi" w:cstheme="majorHAnsi"/>
        </w:rPr>
        <w:t>Dr.</w:t>
      </w:r>
      <w:proofErr w:type="spellEnd"/>
      <w:r w:rsidRPr="003803AF">
        <w:rPr>
          <w:rFonts w:asciiTheme="majorHAnsi" w:hAnsiTheme="majorHAnsi" w:cstheme="majorHAnsi"/>
        </w:rPr>
        <w:t xml:space="preserve"> Muhammad Adam bin Che Yusof was born on 20 December 1990. A senior lecturer in Department of Town and Regional Planning, College of Built Environment, </w:t>
      </w:r>
      <w:proofErr w:type="spellStart"/>
      <w:r w:rsidRPr="003803AF">
        <w:rPr>
          <w:rFonts w:asciiTheme="majorHAnsi" w:hAnsiTheme="majorHAnsi" w:cstheme="majorHAnsi"/>
        </w:rPr>
        <w:t>Universiti</w:t>
      </w:r>
      <w:proofErr w:type="spellEnd"/>
      <w:r w:rsidRPr="003803AF">
        <w:rPr>
          <w:rFonts w:asciiTheme="majorHAnsi" w:hAnsiTheme="majorHAnsi" w:cstheme="majorHAnsi"/>
        </w:rPr>
        <w:t xml:space="preserve"> </w:t>
      </w:r>
      <w:proofErr w:type="spellStart"/>
      <w:r w:rsidRPr="003803AF">
        <w:rPr>
          <w:rFonts w:asciiTheme="majorHAnsi" w:hAnsiTheme="majorHAnsi" w:cstheme="majorHAnsi"/>
        </w:rPr>
        <w:t>Teknologi</w:t>
      </w:r>
      <w:proofErr w:type="spellEnd"/>
      <w:r w:rsidRPr="003803AF">
        <w:rPr>
          <w:rFonts w:asciiTheme="majorHAnsi" w:hAnsiTheme="majorHAnsi" w:cstheme="majorHAnsi"/>
        </w:rPr>
        <w:t xml:space="preserve"> MARA (UiTM), </w:t>
      </w:r>
      <w:proofErr w:type="spellStart"/>
      <w:r w:rsidRPr="003803AF">
        <w:rPr>
          <w:rFonts w:asciiTheme="majorHAnsi" w:hAnsiTheme="majorHAnsi" w:cstheme="majorHAnsi"/>
        </w:rPr>
        <w:t>Puncak</w:t>
      </w:r>
      <w:proofErr w:type="spellEnd"/>
      <w:r w:rsidRPr="003803AF">
        <w:rPr>
          <w:rFonts w:asciiTheme="majorHAnsi" w:hAnsiTheme="majorHAnsi" w:cstheme="majorHAnsi"/>
        </w:rPr>
        <w:t xml:space="preserve"> </w:t>
      </w:r>
      <w:proofErr w:type="spellStart"/>
      <w:r w:rsidRPr="003803AF">
        <w:rPr>
          <w:rFonts w:asciiTheme="majorHAnsi" w:hAnsiTheme="majorHAnsi" w:cstheme="majorHAnsi"/>
        </w:rPr>
        <w:t>Alam</w:t>
      </w:r>
      <w:proofErr w:type="spellEnd"/>
      <w:r w:rsidRPr="003803AF">
        <w:rPr>
          <w:rFonts w:asciiTheme="majorHAnsi" w:hAnsiTheme="majorHAnsi" w:cstheme="majorHAnsi"/>
        </w:rPr>
        <w:t xml:space="preserve">, Selangor with specialization in Heritage Conservation and Urban Design. He holds a Doctor of Philosophy (PhD) in Building Conservation from </w:t>
      </w:r>
      <w:proofErr w:type="spellStart"/>
      <w:r w:rsidRPr="003803AF">
        <w:rPr>
          <w:rFonts w:asciiTheme="majorHAnsi" w:hAnsiTheme="majorHAnsi" w:cstheme="majorHAnsi"/>
        </w:rPr>
        <w:t>Universiti</w:t>
      </w:r>
      <w:proofErr w:type="spellEnd"/>
      <w:r w:rsidRPr="003803AF">
        <w:rPr>
          <w:rFonts w:asciiTheme="majorHAnsi" w:hAnsiTheme="majorHAnsi" w:cstheme="majorHAnsi"/>
        </w:rPr>
        <w:t xml:space="preserve"> Sains Malaysia (USM) and had been to several conferences and workshops during his study. He was selected to collaborate with Kyushu University in Fukuoka, Japan for a 2 </w:t>
      </w:r>
      <w:proofErr w:type="gramStart"/>
      <w:r w:rsidRPr="003803AF">
        <w:rPr>
          <w:rFonts w:asciiTheme="majorHAnsi" w:hAnsiTheme="majorHAnsi" w:cstheme="majorHAnsi"/>
        </w:rPr>
        <w:t>weeks</w:t>
      </w:r>
      <w:proofErr w:type="gramEnd"/>
      <w:r w:rsidRPr="003803AF">
        <w:rPr>
          <w:rFonts w:asciiTheme="majorHAnsi" w:hAnsiTheme="majorHAnsi" w:cstheme="majorHAnsi"/>
        </w:rPr>
        <w:t xml:space="preserve"> programs of Environmental Design Global Hub Symposium with other 10 participants and universities from around South East Asia countries. He was also a town planner that involved in both strategic planning and master planning projects during his career in industry sectors. Among the projects involved was Majlis </w:t>
      </w:r>
      <w:proofErr w:type="spellStart"/>
      <w:r w:rsidRPr="003803AF">
        <w:rPr>
          <w:rFonts w:asciiTheme="majorHAnsi" w:hAnsiTheme="majorHAnsi" w:cstheme="majorHAnsi"/>
        </w:rPr>
        <w:t>Perbandaran</w:t>
      </w:r>
      <w:proofErr w:type="spellEnd"/>
      <w:r w:rsidRPr="003803AF">
        <w:rPr>
          <w:rFonts w:asciiTheme="majorHAnsi" w:hAnsiTheme="majorHAnsi" w:cstheme="majorHAnsi"/>
        </w:rPr>
        <w:t xml:space="preserve"> Alor Gajah Local Plan (RTMPAG); Kuala Kangsar Local Plan (RTKK); masterplan layout and development proposal for industry, housing, mixed </w:t>
      </w:r>
      <w:proofErr w:type="gramStart"/>
      <w:r w:rsidRPr="003803AF">
        <w:rPr>
          <w:rFonts w:asciiTheme="majorHAnsi" w:hAnsiTheme="majorHAnsi" w:cstheme="majorHAnsi"/>
        </w:rPr>
        <w:t>development</w:t>
      </w:r>
      <w:proofErr w:type="gramEnd"/>
      <w:r w:rsidRPr="003803AF">
        <w:rPr>
          <w:rFonts w:asciiTheme="majorHAnsi" w:hAnsiTheme="majorHAnsi" w:cstheme="majorHAnsi"/>
        </w:rPr>
        <w:t xml:space="preserve"> and medical city for different stakeholders. A member of Malaysian Institute of Planners (MIP) and Malaysia Board of Technologists (MBOT), he is also part of the team for special project; My Heritage School with ICOMOS Malaysia since 2021. Other than that, he is currently involve in a team of expertise for dilapidation study for </w:t>
      </w:r>
      <w:proofErr w:type="spellStart"/>
      <w:r w:rsidRPr="003803AF">
        <w:rPr>
          <w:rFonts w:asciiTheme="majorHAnsi" w:hAnsiTheme="majorHAnsi" w:cstheme="majorHAnsi"/>
        </w:rPr>
        <w:t>Muzium</w:t>
      </w:r>
      <w:proofErr w:type="spellEnd"/>
      <w:r w:rsidRPr="003803AF">
        <w:rPr>
          <w:rFonts w:asciiTheme="majorHAnsi" w:hAnsiTheme="majorHAnsi" w:cstheme="majorHAnsi"/>
        </w:rPr>
        <w:t xml:space="preserve"> </w:t>
      </w:r>
      <w:proofErr w:type="spellStart"/>
      <w:r w:rsidRPr="003803AF">
        <w:rPr>
          <w:rFonts w:asciiTheme="majorHAnsi" w:hAnsiTheme="majorHAnsi" w:cstheme="majorHAnsi"/>
        </w:rPr>
        <w:t>Senibina</w:t>
      </w:r>
      <w:proofErr w:type="spellEnd"/>
      <w:r w:rsidRPr="003803AF">
        <w:rPr>
          <w:rFonts w:asciiTheme="majorHAnsi" w:hAnsiTheme="majorHAnsi" w:cstheme="majorHAnsi"/>
        </w:rPr>
        <w:t xml:space="preserve"> Malaysia in Melaka, collaboration with </w:t>
      </w:r>
      <w:proofErr w:type="spellStart"/>
      <w:r w:rsidRPr="003803AF">
        <w:rPr>
          <w:rFonts w:asciiTheme="majorHAnsi" w:hAnsiTheme="majorHAnsi" w:cstheme="majorHAnsi"/>
        </w:rPr>
        <w:t>Jabatan</w:t>
      </w:r>
      <w:proofErr w:type="spellEnd"/>
      <w:r w:rsidRPr="003803AF">
        <w:rPr>
          <w:rFonts w:asciiTheme="majorHAnsi" w:hAnsiTheme="majorHAnsi" w:cstheme="majorHAnsi"/>
        </w:rPr>
        <w:t xml:space="preserve"> </w:t>
      </w:r>
      <w:proofErr w:type="spellStart"/>
      <w:r w:rsidRPr="003803AF">
        <w:rPr>
          <w:rFonts w:asciiTheme="majorHAnsi" w:hAnsiTheme="majorHAnsi" w:cstheme="majorHAnsi"/>
        </w:rPr>
        <w:t>Warisan</w:t>
      </w:r>
      <w:proofErr w:type="spellEnd"/>
      <w:r w:rsidRPr="003803AF">
        <w:rPr>
          <w:rFonts w:asciiTheme="majorHAnsi" w:hAnsiTheme="majorHAnsi" w:cstheme="majorHAnsi"/>
        </w:rPr>
        <w:t xml:space="preserve"> Negara (JWN). Languages: Fluent in Bahasa Malaysia and English Causes: Social services, animal welfare, conservation, environment, humanitarian relief, art and culture Passion and Hobbies: running, hiking, watching movies, sketching, </w:t>
      </w:r>
      <w:proofErr w:type="spellStart"/>
      <w:r w:rsidRPr="003803AF">
        <w:rPr>
          <w:rFonts w:asciiTheme="majorHAnsi" w:hAnsiTheme="majorHAnsi" w:cstheme="majorHAnsi"/>
        </w:rPr>
        <w:t>collecing</w:t>
      </w:r>
      <w:proofErr w:type="spellEnd"/>
      <w:r w:rsidRPr="003803AF">
        <w:rPr>
          <w:rFonts w:asciiTheme="majorHAnsi" w:hAnsiTheme="majorHAnsi" w:cstheme="majorHAnsi"/>
        </w:rPr>
        <w:t xml:space="preserve"> toys, community service</w:t>
      </w:r>
    </w:p>
    <w:p w14:paraId="57164502" w14:textId="77777777" w:rsidR="00324378" w:rsidRDefault="00324378" w:rsidP="003803AF">
      <w:pPr>
        <w:jc w:val="both"/>
        <w:rPr>
          <w:rFonts w:asciiTheme="majorHAnsi" w:hAnsiTheme="majorHAnsi" w:cstheme="majorHAnsi"/>
        </w:rPr>
      </w:pPr>
    </w:p>
    <w:p w14:paraId="334775D1" w14:textId="77777777" w:rsidR="00324378" w:rsidRDefault="00324378" w:rsidP="003803AF">
      <w:pPr>
        <w:jc w:val="both"/>
        <w:rPr>
          <w:rFonts w:asciiTheme="majorHAnsi" w:hAnsiTheme="majorHAnsi" w:cstheme="majorHAnsi"/>
        </w:rPr>
      </w:pPr>
    </w:p>
    <w:p w14:paraId="7E213966" w14:textId="77777777" w:rsidR="00324378" w:rsidRPr="001D054F" w:rsidRDefault="00324378" w:rsidP="00324378">
      <w:pPr>
        <w:pStyle w:val="Ttulo21"/>
        <w:spacing w:before="0" w:beforeAutospacing="0" w:after="0" w:afterAutospacing="0"/>
        <w:jc w:val="both"/>
        <w:rPr>
          <w:rFonts w:asciiTheme="majorHAnsi" w:eastAsiaTheme="majorEastAsia" w:hAnsiTheme="majorHAnsi" w:cstheme="majorBidi"/>
          <w:color w:val="000000" w:themeColor="text1"/>
          <w:sz w:val="44"/>
          <w:lang w:val="en-GB" w:eastAsia="zh-CN"/>
        </w:rPr>
      </w:pPr>
      <w:r>
        <w:rPr>
          <w:rFonts w:asciiTheme="majorHAnsi" w:eastAsiaTheme="majorEastAsia" w:hAnsiTheme="majorHAnsi" w:cstheme="majorBidi"/>
          <w:color w:val="000000" w:themeColor="text1"/>
          <w:sz w:val="44"/>
          <w:lang w:val="en-GB" w:eastAsia="zh-CN"/>
        </w:rPr>
        <w:lastRenderedPageBreak/>
        <w:t xml:space="preserve">Mr AMER </w:t>
      </w:r>
      <w:proofErr w:type="spellStart"/>
      <w:r>
        <w:rPr>
          <w:rFonts w:asciiTheme="majorHAnsi" w:eastAsiaTheme="majorEastAsia" w:hAnsiTheme="majorHAnsi" w:cstheme="majorBidi"/>
          <w:color w:val="000000" w:themeColor="text1"/>
          <w:sz w:val="44"/>
          <w:lang w:val="en-GB" w:eastAsia="zh-CN"/>
        </w:rPr>
        <w:t>Aiman</w:t>
      </w:r>
      <w:proofErr w:type="spellEnd"/>
      <w:r>
        <w:rPr>
          <w:rFonts w:asciiTheme="majorHAnsi" w:eastAsiaTheme="majorEastAsia" w:hAnsiTheme="majorHAnsi" w:cstheme="majorBidi"/>
          <w:color w:val="000000" w:themeColor="text1"/>
          <w:sz w:val="44"/>
          <w:lang w:val="en-GB" w:eastAsia="zh-CN"/>
        </w:rPr>
        <w:t xml:space="preserve"> Yahya</w:t>
      </w:r>
    </w:p>
    <w:p w14:paraId="5BA3FB69" w14:textId="77777777" w:rsidR="00324378" w:rsidRPr="001D054F" w:rsidRDefault="00324378" w:rsidP="00324378">
      <w:pPr>
        <w:pStyle w:val="Heading3"/>
        <w:rPr>
          <w:color w:val="000000" w:themeColor="text1"/>
          <w:sz w:val="32"/>
          <w:szCs w:val="32"/>
          <w:lang w:val="en-GB"/>
        </w:rPr>
      </w:pPr>
      <w:r w:rsidRPr="001D054F">
        <w:rPr>
          <w:color w:val="000000" w:themeColor="text1"/>
          <w:sz w:val="32"/>
          <w:szCs w:val="32"/>
          <w:lang w:val="en-GB"/>
        </w:rPr>
        <w:t xml:space="preserve">Assistant Director of </w:t>
      </w:r>
      <w:r>
        <w:rPr>
          <w:color w:val="000000" w:themeColor="text1"/>
          <w:sz w:val="32"/>
          <w:szCs w:val="32"/>
          <w:lang w:val="en-GB"/>
        </w:rPr>
        <w:t>Landscape</w:t>
      </w:r>
      <w:r w:rsidRPr="001D054F">
        <w:rPr>
          <w:color w:val="000000" w:themeColor="text1"/>
          <w:sz w:val="32"/>
          <w:szCs w:val="32"/>
          <w:lang w:val="en-GB"/>
        </w:rPr>
        <w:t xml:space="preserve"> Department of Melaka Historic City Council</w:t>
      </w:r>
    </w:p>
    <w:p w14:paraId="57309717" w14:textId="77777777" w:rsidR="00324378" w:rsidRPr="003803AF" w:rsidRDefault="00324378" w:rsidP="003803AF">
      <w:pPr>
        <w:jc w:val="both"/>
        <w:rPr>
          <w:rFonts w:asciiTheme="majorHAnsi" w:hAnsiTheme="majorHAnsi" w:cstheme="majorHAnsi"/>
          <w:color w:val="FF0000"/>
          <w:lang w:val="en-GB"/>
        </w:rPr>
      </w:pPr>
    </w:p>
    <w:sectPr w:rsidR="00324378" w:rsidRPr="003803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D2BC5"/>
    <w:multiLevelType w:val="hybridMultilevel"/>
    <w:tmpl w:val="6748951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16122A"/>
    <w:multiLevelType w:val="hybridMultilevel"/>
    <w:tmpl w:val="09EAA6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537468461">
    <w:abstractNumId w:val="0"/>
    <w:lvlOverride w:ilvl="0"/>
    <w:lvlOverride w:ilvl="1"/>
    <w:lvlOverride w:ilvl="2"/>
    <w:lvlOverride w:ilvl="3"/>
    <w:lvlOverride w:ilvl="4"/>
    <w:lvlOverride w:ilvl="5"/>
    <w:lvlOverride w:ilvl="6"/>
    <w:lvlOverride w:ilvl="7"/>
    <w:lvlOverride w:ilvl="8"/>
  </w:num>
  <w:num w:numId="2" w16cid:durableId="2080519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3A"/>
    <w:rsid w:val="0009420F"/>
    <w:rsid w:val="001D054F"/>
    <w:rsid w:val="002F3C30"/>
    <w:rsid w:val="00324378"/>
    <w:rsid w:val="003637DB"/>
    <w:rsid w:val="003803AF"/>
    <w:rsid w:val="00651E54"/>
    <w:rsid w:val="00B500FC"/>
    <w:rsid w:val="00B9080F"/>
    <w:rsid w:val="00C85BDB"/>
    <w:rsid w:val="00E12C23"/>
    <w:rsid w:val="00EC70E9"/>
    <w:rsid w:val="00FB4D3A"/>
    <w:rsid w:val="00FE474E"/>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86174BA"/>
  <w15:chartTrackingRefBased/>
  <w15:docId w15:val="{DC20A9CB-4E54-46A7-8F2F-EBF733FB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D3A"/>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link w:val="Heading1Char"/>
    <w:uiPriority w:val="9"/>
    <w:qFormat/>
    <w:rsid w:val="00FB4D3A"/>
    <w:pPr>
      <w:spacing w:before="100" w:beforeAutospacing="1" w:after="100" w:afterAutospacing="1"/>
      <w:outlineLvl w:val="0"/>
    </w:pPr>
    <w:rPr>
      <w:b/>
      <w:bCs/>
      <w:kern w:val="36"/>
      <w:sz w:val="48"/>
      <w:szCs w:val="48"/>
      <w:lang w:eastAsia="zh-CN"/>
    </w:rPr>
  </w:style>
  <w:style w:type="paragraph" w:styleId="Heading2">
    <w:name w:val="heading 2"/>
    <w:basedOn w:val="Normal"/>
    <w:next w:val="Normal"/>
    <w:link w:val="Heading2Char"/>
    <w:uiPriority w:val="9"/>
    <w:semiHidden/>
    <w:unhideWhenUsed/>
    <w:qFormat/>
    <w:rsid w:val="00FB4D3A"/>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zh-CN"/>
    </w:rPr>
  </w:style>
  <w:style w:type="paragraph" w:styleId="Heading3">
    <w:name w:val="heading 3"/>
    <w:basedOn w:val="Normal"/>
    <w:next w:val="Normal"/>
    <w:link w:val="Heading3Char"/>
    <w:uiPriority w:val="9"/>
    <w:unhideWhenUsed/>
    <w:qFormat/>
    <w:rsid w:val="00FB4D3A"/>
    <w:pPr>
      <w:keepNext/>
      <w:keepLines/>
      <w:spacing w:before="40" w:line="276" w:lineRule="auto"/>
      <w:outlineLvl w:val="2"/>
    </w:pPr>
    <w:rPr>
      <w:rFonts w:asciiTheme="majorHAnsi" w:eastAsiaTheme="majorEastAsia" w:hAnsiTheme="majorHAnsi" w:cstheme="majorBidi"/>
      <w:color w:val="1F3763" w:themeColor="accent1"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FB4D3A"/>
    <w:rPr>
      <w:rFonts w:ascii="Times New Roman" w:eastAsia="Times New Roman" w:hAnsi="Times New Roman" w:cs="Times New Roman"/>
      <w:b/>
      <w:bCs/>
      <w:kern w:val="36"/>
      <w:sz w:val="48"/>
      <w:szCs w:val="48"/>
      <w:lang w:eastAsia="zh-CN"/>
      <w14:ligatures w14:val="none"/>
    </w:rPr>
  </w:style>
  <w:style w:type="character" w:customStyle="1" w:styleId="Heading2Char">
    <w:name w:val="Heading 2 Char"/>
    <w:basedOn w:val="DefaultParagraphFont"/>
    <w:link w:val="Heading2"/>
    <w:uiPriority w:val="9"/>
    <w:semiHidden/>
    <w:rsid w:val="00FB4D3A"/>
    <w:rPr>
      <w:rFonts w:asciiTheme="majorHAnsi" w:eastAsiaTheme="majorEastAsia" w:hAnsiTheme="majorHAnsi" w:cstheme="majorBidi"/>
      <w:color w:val="2F5496" w:themeColor="accent1" w:themeShade="BF"/>
      <w:kern w:val="0"/>
      <w:sz w:val="26"/>
      <w:szCs w:val="26"/>
      <w:lang w:eastAsia="zh-CN"/>
      <w14:ligatures w14:val="none"/>
    </w:rPr>
  </w:style>
  <w:style w:type="character" w:customStyle="1" w:styleId="Heading3Char">
    <w:name w:val="Heading 3 Char"/>
    <w:basedOn w:val="DefaultParagraphFont"/>
    <w:link w:val="Heading3"/>
    <w:uiPriority w:val="9"/>
    <w:rsid w:val="00FB4D3A"/>
    <w:rPr>
      <w:rFonts w:asciiTheme="majorHAnsi" w:eastAsiaTheme="majorEastAsia" w:hAnsiTheme="majorHAnsi" w:cstheme="majorBidi"/>
      <w:color w:val="1F3763" w:themeColor="accent1" w:themeShade="7F"/>
      <w:kern w:val="0"/>
      <w:sz w:val="24"/>
      <w:szCs w:val="24"/>
      <w:lang w:eastAsia="zh-CN"/>
      <w14:ligatures w14:val="none"/>
    </w:rPr>
  </w:style>
  <w:style w:type="character" w:styleId="Hyperlink">
    <w:name w:val="Hyperlink"/>
    <w:basedOn w:val="DefaultParagraphFont"/>
    <w:uiPriority w:val="99"/>
    <w:semiHidden/>
    <w:unhideWhenUsed/>
    <w:rsid w:val="00FB4D3A"/>
    <w:rPr>
      <w:color w:val="0000FF"/>
      <w:u w:val="single"/>
    </w:rPr>
  </w:style>
  <w:style w:type="paragraph" w:styleId="TOC1">
    <w:name w:val="toc 1"/>
    <w:basedOn w:val="Normal"/>
    <w:next w:val="Normal"/>
    <w:autoRedefine/>
    <w:uiPriority w:val="39"/>
    <w:unhideWhenUsed/>
    <w:rsid w:val="00B9080F"/>
    <w:pPr>
      <w:tabs>
        <w:tab w:val="right" w:leader="dot" w:pos="9016"/>
      </w:tabs>
      <w:spacing w:before="120" w:line="276" w:lineRule="auto"/>
    </w:pPr>
    <w:rPr>
      <w:rFonts w:asciiTheme="majorHAnsi" w:eastAsiaTheme="majorEastAsia" w:hAnsiTheme="majorHAnsi" w:cstheme="majorHAnsi"/>
      <w:b/>
      <w:bCs/>
      <w:color w:val="000000" w:themeColor="text1"/>
      <w:spacing w:val="-10"/>
      <w:kern w:val="28"/>
      <w:sz w:val="28"/>
      <w:szCs w:val="28"/>
      <w:lang w:val="en-US" w:eastAsia="zh-CN"/>
    </w:rPr>
  </w:style>
  <w:style w:type="paragraph" w:styleId="TOC2">
    <w:name w:val="toc 2"/>
    <w:basedOn w:val="Normal"/>
    <w:next w:val="Normal"/>
    <w:autoRedefine/>
    <w:uiPriority w:val="39"/>
    <w:semiHidden/>
    <w:unhideWhenUsed/>
    <w:rsid w:val="00FB4D3A"/>
    <w:pPr>
      <w:spacing w:before="120" w:line="276" w:lineRule="auto"/>
      <w:ind w:left="220"/>
    </w:pPr>
    <w:rPr>
      <w:rFonts w:asciiTheme="minorHAnsi" w:eastAsiaTheme="minorEastAsia" w:hAnsiTheme="minorHAnsi" w:cstheme="minorHAnsi"/>
      <w:b/>
      <w:bCs/>
      <w:sz w:val="22"/>
      <w:szCs w:val="22"/>
      <w:lang w:eastAsia="zh-CN"/>
    </w:rPr>
  </w:style>
  <w:style w:type="paragraph" w:styleId="TOC3">
    <w:name w:val="toc 3"/>
    <w:basedOn w:val="Normal"/>
    <w:next w:val="Normal"/>
    <w:autoRedefine/>
    <w:uiPriority w:val="39"/>
    <w:semiHidden/>
    <w:unhideWhenUsed/>
    <w:rsid w:val="00FB4D3A"/>
    <w:pPr>
      <w:spacing w:line="276" w:lineRule="auto"/>
      <w:ind w:left="440"/>
    </w:pPr>
    <w:rPr>
      <w:rFonts w:asciiTheme="minorHAnsi" w:eastAsiaTheme="minorEastAsia" w:hAnsiTheme="minorHAnsi" w:cstheme="minorHAnsi"/>
      <w:sz w:val="20"/>
      <w:szCs w:val="20"/>
      <w:lang w:eastAsia="zh-CN"/>
    </w:rPr>
  </w:style>
  <w:style w:type="paragraph" w:styleId="ListParagraph">
    <w:name w:val="List Paragraph"/>
    <w:basedOn w:val="Normal"/>
    <w:uiPriority w:val="34"/>
    <w:qFormat/>
    <w:rsid w:val="00FB4D3A"/>
    <w:pPr>
      <w:spacing w:after="200" w:line="276" w:lineRule="auto"/>
      <w:ind w:left="720"/>
      <w:contextualSpacing/>
    </w:pPr>
    <w:rPr>
      <w:rFonts w:asciiTheme="minorHAnsi" w:eastAsiaTheme="minorEastAsia" w:hAnsiTheme="minorHAnsi" w:cstheme="minorBidi"/>
      <w:sz w:val="22"/>
      <w:szCs w:val="22"/>
      <w:lang w:eastAsia="zh-CN"/>
    </w:rPr>
  </w:style>
  <w:style w:type="paragraph" w:styleId="TOCHeading">
    <w:name w:val="TOC Heading"/>
    <w:basedOn w:val="Heading1"/>
    <w:next w:val="Normal"/>
    <w:uiPriority w:val="39"/>
    <w:unhideWhenUsed/>
    <w:qFormat/>
    <w:rsid w:val="00FB4D3A"/>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en-US"/>
    </w:rPr>
  </w:style>
  <w:style w:type="paragraph" w:customStyle="1" w:styleId="Ttulo21">
    <w:name w:val="Título 21"/>
    <w:basedOn w:val="Normal"/>
    <w:next w:val="Normal"/>
    <w:semiHidden/>
    <w:rsid w:val="00FB4D3A"/>
    <w:pPr>
      <w:keepNext/>
      <w:keepLines/>
      <w:widowControl w:val="0"/>
      <w:spacing w:before="100" w:beforeAutospacing="1" w:after="100" w:afterAutospacing="1" w:line="271" w:lineRule="auto"/>
      <w:outlineLvl w:val="1"/>
    </w:pPr>
    <w:rPr>
      <w:rFonts w:ascii="Cambria" w:eastAsia="SimSun" w:hAnsi="Cambria" w:cs="Angsana New"/>
      <w:color w:val="366091"/>
      <w:lang w:val="pt-PT" w:eastAsia="pt-PT"/>
    </w:rPr>
  </w:style>
  <w:style w:type="character" w:customStyle="1" w:styleId="q4iawc">
    <w:name w:val="q4iawc"/>
    <w:basedOn w:val="DefaultParagraphFont"/>
    <w:rsid w:val="00FB4D3A"/>
  </w:style>
  <w:style w:type="table" w:styleId="TableGrid">
    <w:name w:val="Table Grid"/>
    <w:basedOn w:val="TableNormal"/>
    <w:uiPriority w:val="39"/>
    <w:rsid w:val="00FB4D3A"/>
    <w:pPr>
      <w:spacing w:after="0" w:line="240" w:lineRule="auto"/>
    </w:pPr>
    <w:rPr>
      <w:rFonts w:eastAsiaTheme="minorEastAsia"/>
      <w:kern w:val="0"/>
      <w:lang w:eastAsia="zh-C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4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utem.edu.my/en/"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s://www.malaysia-traveller.com/tranquerah.html"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resilientcitiesnetwork.org/downloadable_resources/Network/Melaka-Resilience-Strategy-English.pdf" TargetMode="Externa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maxit.my/2016/11/heritage-city-of-melaka-being-the-first-malaysian-city-with-advanced-philips-citytouch-connected-street-lighting-management-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9</Pages>
  <Words>1770</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MAJLIS BANDARAYA MELAKA BERSEJARAH</dc:creator>
  <cp:keywords/>
  <dc:description/>
  <cp:lastModifiedBy>MAJLIS BANDARAYA MELAKA BERSEJARAH</cp:lastModifiedBy>
  <cp:revision>8</cp:revision>
  <dcterms:created xsi:type="dcterms:W3CDTF">2023-07-24T04:17:00Z</dcterms:created>
  <dcterms:modified xsi:type="dcterms:W3CDTF">2023-07-24T07:34:00Z</dcterms:modified>
</cp:coreProperties>
</file>